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766" w:rsidRPr="0012609D" w:rsidRDefault="00D73987" w:rsidP="00D73987">
      <w:pPr>
        <w:autoSpaceDE w:val="0"/>
        <w:autoSpaceDN w:val="0"/>
        <w:adjustRightInd w:val="0"/>
        <w:spacing w:line="240" w:lineRule="auto"/>
        <w:jc w:val="center"/>
        <w:rPr>
          <w:rFonts w:ascii="Bodoni MT Black" w:hAnsi="Bodoni MT Black" w:cs="Times New Roman"/>
          <w:color w:val="000000"/>
          <w:sz w:val="32"/>
          <w:szCs w:val="28"/>
        </w:rPr>
      </w:pPr>
      <w:r w:rsidRPr="0012609D">
        <w:rPr>
          <w:rFonts w:ascii="Bodoni MT Black" w:hAnsi="Bodoni MT Black" w:cs="Times New Roman"/>
          <w:b/>
          <w:bCs/>
          <w:color w:val="000000"/>
          <w:sz w:val="32"/>
          <w:szCs w:val="28"/>
        </w:rPr>
        <w:t>1. EVOLUCIJA KONSTRUKCIJE STVARNOSTI PUTEM MEDIJA</w:t>
      </w:r>
    </w:p>
    <w:p w:rsidR="0012609D" w:rsidRDefault="0012609D" w:rsidP="0012609D">
      <w:pPr>
        <w:autoSpaceDE w:val="0"/>
        <w:autoSpaceDN w:val="0"/>
        <w:adjustRightInd w:val="0"/>
        <w:spacing w:line="240" w:lineRule="auto"/>
        <w:rPr>
          <w:rFonts w:cstheme="minorHAnsi"/>
          <w:color w:val="000000"/>
        </w:rPr>
      </w:pPr>
      <w:r w:rsidRPr="0012609D">
        <w:rPr>
          <w:rFonts w:cstheme="minorHAnsi"/>
          <w:color w:val="000000"/>
        </w:rPr>
        <w:t>-d</w:t>
      </w:r>
      <w:r w:rsidR="00B71766" w:rsidRPr="0012609D">
        <w:rPr>
          <w:rFonts w:cstheme="minorHAnsi"/>
          <w:color w:val="000000"/>
        </w:rPr>
        <w:t>osada je rečeno</w:t>
      </w:r>
      <w:r w:rsidR="008C158D">
        <w:rPr>
          <w:rFonts w:cstheme="minorHAnsi"/>
          <w:color w:val="000000"/>
        </w:rPr>
        <w:t>:</w:t>
      </w:r>
      <w:r w:rsidR="00B71766" w:rsidRPr="0012609D">
        <w:rPr>
          <w:rFonts w:cstheme="minorHAnsi"/>
          <w:color w:val="000000"/>
        </w:rPr>
        <w:t xml:space="preserve"> </w:t>
      </w:r>
      <w:r w:rsidRPr="0012609D">
        <w:rPr>
          <w:rFonts w:cstheme="minorHAnsi"/>
          <w:color w:val="000000"/>
        </w:rPr>
        <w:t>m</w:t>
      </w:r>
      <w:r w:rsidR="00B71766" w:rsidRPr="0012609D">
        <w:rPr>
          <w:rFonts w:cstheme="minorHAnsi"/>
          <w:color w:val="000000"/>
        </w:rPr>
        <w:t xml:space="preserve">ogućnosti moderne komunikacije </w:t>
      </w:r>
      <w:r w:rsidRPr="0012609D">
        <w:rPr>
          <w:rFonts w:cstheme="minorHAnsi"/>
          <w:color w:val="000000"/>
        </w:rPr>
        <w:t xml:space="preserve"> </w:t>
      </w:r>
      <w:r w:rsidR="00B71766" w:rsidRPr="0012609D">
        <w:rPr>
          <w:rFonts w:cstheme="minorHAnsi"/>
          <w:color w:val="000000"/>
        </w:rPr>
        <w:t xml:space="preserve">s mnogim tipovima medija i neprestanim </w:t>
      </w:r>
      <w:proofErr w:type="spellStart"/>
      <w:r w:rsidR="00B71766" w:rsidRPr="0012609D">
        <w:rPr>
          <w:rFonts w:cstheme="minorHAnsi"/>
          <w:color w:val="000000"/>
        </w:rPr>
        <w:t>ukrižavanjem</w:t>
      </w:r>
      <w:proofErr w:type="spellEnd"/>
      <w:r w:rsidR="00B71766" w:rsidRPr="0012609D">
        <w:rPr>
          <w:rFonts w:cstheme="minorHAnsi"/>
          <w:color w:val="000000"/>
        </w:rPr>
        <w:t xml:space="preserve"> više komunikacijskih kanala koji su u međusobnom odnosu, </w:t>
      </w:r>
      <w:r w:rsidRPr="0012609D">
        <w:rPr>
          <w:rFonts w:cstheme="minorHAnsi"/>
          <w:color w:val="000000"/>
        </w:rPr>
        <w:t xml:space="preserve"> </w:t>
      </w:r>
      <w:r w:rsidR="00B71766" w:rsidRPr="0012609D">
        <w:rPr>
          <w:rFonts w:cstheme="minorHAnsi"/>
          <w:color w:val="000000"/>
        </w:rPr>
        <w:t xml:space="preserve">trajno djeluju na konstrukciju stvarnosti u ljudskoj svijesti. </w:t>
      </w:r>
    </w:p>
    <w:p w:rsidR="00B71766" w:rsidRPr="0012609D" w:rsidRDefault="0012609D" w:rsidP="0012609D">
      <w:pPr>
        <w:autoSpaceDE w:val="0"/>
        <w:autoSpaceDN w:val="0"/>
        <w:adjustRightInd w:val="0"/>
        <w:spacing w:line="240" w:lineRule="auto"/>
        <w:rPr>
          <w:rFonts w:cstheme="minorHAnsi"/>
          <w:color w:val="000000"/>
        </w:rPr>
      </w:pPr>
      <w:r>
        <w:rPr>
          <w:rFonts w:cstheme="minorHAnsi"/>
          <w:color w:val="000000"/>
        </w:rPr>
        <w:t>-p</w:t>
      </w:r>
      <w:r w:rsidR="00B71766" w:rsidRPr="0012609D">
        <w:rPr>
          <w:rFonts w:cstheme="minorHAnsi"/>
          <w:color w:val="000000"/>
        </w:rPr>
        <w:t xml:space="preserve">orast ovisnosti pojedinaca i društva o medijima u konstrukciji stvarnosti... </w:t>
      </w:r>
    </w:p>
    <w:p w:rsidR="00B71766" w:rsidRPr="0012609D" w:rsidRDefault="009971FA" w:rsidP="006B516C">
      <w:pPr>
        <w:pStyle w:val="Odlomakpopisa"/>
        <w:numPr>
          <w:ilvl w:val="0"/>
          <w:numId w:val="15"/>
        </w:numPr>
        <w:autoSpaceDE w:val="0"/>
        <w:autoSpaceDN w:val="0"/>
        <w:adjustRightInd w:val="0"/>
        <w:spacing w:line="240" w:lineRule="auto"/>
        <w:rPr>
          <w:rFonts w:cstheme="minorHAnsi"/>
          <w:b/>
          <w:color w:val="000000"/>
          <w:sz w:val="24"/>
        </w:rPr>
      </w:pPr>
      <w:r w:rsidRPr="0012609D">
        <w:rPr>
          <w:rFonts w:cstheme="minorHAnsi"/>
          <w:b/>
          <w:color w:val="000000"/>
          <w:sz w:val="24"/>
        </w:rPr>
        <w:t>FIKCIJA</w:t>
      </w:r>
      <w:r w:rsidR="00B71766" w:rsidRPr="0012609D">
        <w:rPr>
          <w:rFonts w:cstheme="minorHAnsi"/>
          <w:b/>
          <w:color w:val="000000"/>
          <w:sz w:val="24"/>
        </w:rPr>
        <w:t xml:space="preserve"> (</w:t>
      </w:r>
      <w:proofErr w:type="spellStart"/>
      <w:r w:rsidR="00B71766" w:rsidRPr="0012609D">
        <w:rPr>
          <w:rFonts w:cstheme="minorHAnsi"/>
          <w:b/>
          <w:color w:val="000000"/>
          <w:sz w:val="24"/>
        </w:rPr>
        <w:t>fiction</w:t>
      </w:r>
      <w:proofErr w:type="spellEnd"/>
      <w:r w:rsidR="00B71766" w:rsidRPr="0012609D">
        <w:rPr>
          <w:rFonts w:cstheme="minorHAnsi"/>
          <w:b/>
          <w:color w:val="000000"/>
          <w:sz w:val="24"/>
        </w:rPr>
        <w:t xml:space="preserve">), fikcijski </w:t>
      </w:r>
    </w:p>
    <w:p w:rsidR="00B71766" w:rsidRPr="0012609D" w:rsidRDefault="00B71766" w:rsidP="006B516C">
      <w:pPr>
        <w:numPr>
          <w:ilvl w:val="0"/>
          <w:numId w:val="1"/>
        </w:numPr>
        <w:autoSpaceDE w:val="0"/>
        <w:autoSpaceDN w:val="0"/>
        <w:adjustRightInd w:val="0"/>
        <w:spacing w:line="240" w:lineRule="auto"/>
        <w:rPr>
          <w:rFonts w:cstheme="minorHAnsi"/>
          <w:color w:val="000000"/>
        </w:rPr>
      </w:pPr>
      <w:r w:rsidRPr="0012609D">
        <w:rPr>
          <w:rFonts w:cstheme="minorHAnsi"/>
          <w:color w:val="000000"/>
        </w:rPr>
        <w:t xml:space="preserve">1. namjerna ili nenamjerna izmišljotina o nečemu; lažna pretpostavka. Svjesno zamišljanje neke situacije uz pretpostavku da ona moguće postoji. </w:t>
      </w:r>
    </w:p>
    <w:p w:rsidR="00B71766" w:rsidRPr="0012609D" w:rsidRDefault="00B71766" w:rsidP="006B516C">
      <w:pPr>
        <w:numPr>
          <w:ilvl w:val="0"/>
          <w:numId w:val="1"/>
        </w:numPr>
        <w:autoSpaceDE w:val="0"/>
        <w:autoSpaceDN w:val="0"/>
        <w:adjustRightInd w:val="0"/>
        <w:spacing w:line="240" w:lineRule="auto"/>
        <w:rPr>
          <w:rFonts w:cstheme="minorHAnsi"/>
          <w:color w:val="000000"/>
        </w:rPr>
      </w:pPr>
      <w:r w:rsidRPr="0012609D">
        <w:rPr>
          <w:rFonts w:cstheme="minorHAnsi"/>
          <w:color w:val="000000"/>
        </w:rPr>
        <w:t xml:space="preserve">2. U znanosti i umjetnosti = metodološko sredstvo, </w:t>
      </w:r>
      <w:proofErr w:type="spellStart"/>
      <w:r w:rsidRPr="0012609D">
        <w:rPr>
          <w:rFonts w:cstheme="minorHAnsi"/>
          <w:color w:val="000000"/>
        </w:rPr>
        <w:t>npr</w:t>
      </w:r>
      <w:proofErr w:type="spellEnd"/>
      <w:r w:rsidRPr="0012609D">
        <w:rPr>
          <w:rFonts w:cstheme="minorHAnsi"/>
          <w:color w:val="000000"/>
        </w:rPr>
        <w:t xml:space="preserve">. zamišljena moguća činjenica (pravo), misaoni eksperiment (matematika), zamišljena radnja (književnost). </w:t>
      </w:r>
    </w:p>
    <w:p w:rsidR="00B71766" w:rsidRPr="0012609D" w:rsidRDefault="00B71766" w:rsidP="006B516C">
      <w:pPr>
        <w:numPr>
          <w:ilvl w:val="0"/>
          <w:numId w:val="1"/>
        </w:numPr>
        <w:autoSpaceDE w:val="0"/>
        <w:autoSpaceDN w:val="0"/>
        <w:adjustRightInd w:val="0"/>
        <w:spacing w:line="240" w:lineRule="auto"/>
        <w:rPr>
          <w:rFonts w:cstheme="minorHAnsi"/>
          <w:color w:val="000000"/>
        </w:rPr>
      </w:pPr>
      <w:r w:rsidRPr="0012609D">
        <w:rPr>
          <w:rFonts w:cstheme="minorHAnsi"/>
          <w:color w:val="000000"/>
        </w:rPr>
        <w:t xml:space="preserve">3. U medijima svi programi koji za temu nemaju realno opisivanje stvarnih događaja. </w:t>
      </w:r>
    </w:p>
    <w:p w:rsidR="00B71766" w:rsidRPr="0012609D" w:rsidRDefault="009971FA" w:rsidP="006B516C">
      <w:pPr>
        <w:pStyle w:val="Odlomakpopisa"/>
        <w:numPr>
          <w:ilvl w:val="0"/>
          <w:numId w:val="15"/>
        </w:numPr>
        <w:autoSpaceDE w:val="0"/>
        <w:autoSpaceDN w:val="0"/>
        <w:adjustRightInd w:val="0"/>
        <w:spacing w:line="240" w:lineRule="auto"/>
        <w:rPr>
          <w:rFonts w:cstheme="minorHAnsi"/>
          <w:color w:val="000000"/>
        </w:rPr>
      </w:pPr>
      <w:r w:rsidRPr="0012609D">
        <w:rPr>
          <w:rFonts w:cstheme="minorHAnsi"/>
          <w:b/>
          <w:color w:val="000000"/>
          <w:sz w:val="24"/>
        </w:rPr>
        <w:t xml:space="preserve">NE-FIKCIJA </w:t>
      </w:r>
      <w:r w:rsidR="00B71766" w:rsidRPr="0012609D">
        <w:rPr>
          <w:rFonts w:cstheme="minorHAnsi"/>
          <w:b/>
          <w:color w:val="000000"/>
          <w:sz w:val="24"/>
        </w:rPr>
        <w:t>(</w:t>
      </w:r>
      <w:proofErr w:type="spellStart"/>
      <w:r w:rsidR="00B71766" w:rsidRPr="0012609D">
        <w:rPr>
          <w:rFonts w:cstheme="minorHAnsi"/>
          <w:b/>
          <w:color w:val="000000"/>
          <w:sz w:val="24"/>
        </w:rPr>
        <w:t>Non</w:t>
      </w:r>
      <w:proofErr w:type="spellEnd"/>
      <w:r w:rsidR="00B71766" w:rsidRPr="0012609D">
        <w:rPr>
          <w:rFonts w:cstheme="minorHAnsi"/>
          <w:b/>
          <w:color w:val="000000"/>
          <w:sz w:val="24"/>
        </w:rPr>
        <w:t>-</w:t>
      </w:r>
      <w:proofErr w:type="spellStart"/>
      <w:r w:rsidR="00B71766" w:rsidRPr="0012609D">
        <w:rPr>
          <w:rFonts w:cstheme="minorHAnsi"/>
          <w:b/>
          <w:color w:val="000000"/>
          <w:sz w:val="24"/>
        </w:rPr>
        <w:t>fiction</w:t>
      </w:r>
      <w:proofErr w:type="spellEnd"/>
      <w:r w:rsidR="00B71766" w:rsidRPr="0012609D">
        <w:rPr>
          <w:rFonts w:cstheme="minorHAnsi"/>
          <w:b/>
          <w:color w:val="000000"/>
          <w:sz w:val="24"/>
        </w:rPr>
        <w:t>)</w:t>
      </w:r>
      <w:r w:rsidR="00B71766" w:rsidRPr="0012609D">
        <w:rPr>
          <w:rFonts w:cstheme="minorHAnsi"/>
          <w:color w:val="000000"/>
          <w:sz w:val="24"/>
        </w:rPr>
        <w:t xml:space="preserve"> </w:t>
      </w:r>
      <w:r w:rsidR="0012609D" w:rsidRPr="0012609D">
        <w:sym w:font="Wingdings" w:char="F0E0"/>
      </w:r>
      <w:r w:rsidR="00B71766" w:rsidRPr="0012609D">
        <w:rPr>
          <w:rFonts w:cstheme="minorHAnsi"/>
          <w:color w:val="000000"/>
        </w:rPr>
        <w:t>obrada realnih događaja (</w:t>
      </w:r>
      <w:proofErr w:type="spellStart"/>
      <w:r w:rsidR="00B71766" w:rsidRPr="0012609D">
        <w:rPr>
          <w:rFonts w:cstheme="minorHAnsi"/>
          <w:color w:val="000000"/>
        </w:rPr>
        <w:t>npr</w:t>
      </w:r>
      <w:proofErr w:type="spellEnd"/>
      <w:r w:rsidR="00B71766" w:rsidRPr="0012609D">
        <w:rPr>
          <w:rFonts w:cstheme="minorHAnsi"/>
          <w:color w:val="000000"/>
        </w:rPr>
        <w:t xml:space="preserve">. dokumentarni program) </w:t>
      </w:r>
    </w:p>
    <w:p w:rsidR="00B71766" w:rsidRPr="0012609D" w:rsidRDefault="009971FA" w:rsidP="006B516C">
      <w:pPr>
        <w:pStyle w:val="Odlomakpopisa"/>
        <w:numPr>
          <w:ilvl w:val="0"/>
          <w:numId w:val="15"/>
        </w:numPr>
        <w:autoSpaceDE w:val="0"/>
        <w:autoSpaceDN w:val="0"/>
        <w:adjustRightInd w:val="0"/>
        <w:spacing w:line="240" w:lineRule="auto"/>
        <w:rPr>
          <w:rFonts w:cstheme="minorHAnsi"/>
          <w:color w:val="000000"/>
        </w:rPr>
      </w:pPr>
      <w:r w:rsidRPr="0012609D">
        <w:rPr>
          <w:rFonts w:cstheme="minorHAnsi"/>
          <w:b/>
          <w:color w:val="000000"/>
          <w:sz w:val="24"/>
        </w:rPr>
        <w:t>FIKTIVAN</w:t>
      </w:r>
      <w:r w:rsidR="00B71766" w:rsidRPr="0012609D">
        <w:rPr>
          <w:rFonts w:cstheme="minorHAnsi"/>
          <w:color w:val="000000"/>
        </w:rPr>
        <w:t xml:space="preserve"> </w:t>
      </w:r>
      <w:r w:rsidR="0012609D" w:rsidRPr="0012609D">
        <w:sym w:font="Wingdings" w:char="F0E0"/>
      </w:r>
      <w:r w:rsidR="00B71766" w:rsidRPr="0012609D">
        <w:rPr>
          <w:rFonts w:cstheme="minorHAnsi"/>
          <w:color w:val="000000"/>
        </w:rPr>
        <w:t xml:space="preserve">pretpostavljen, prividan, nepostojeći (fiktivni kapital = skup vrijednosnica na tržištu fondova). </w:t>
      </w:r>
    </w:p>
    <w:p w:rsidR="00B71766" w:rsidRPr="0012609D" w:rsidRDefault="00B71766" w:rsidP="0012609D">
      <w:pPr>
        <w:autoSpaceDE w:val="0"/>
        <w:autoSpaceDN w:val="0"/>
        <w:adjustRightInd w:val="0"/>
        <w:spacing w:line="240" w:lineRule="auto"/>
        <w:rPr>
          <w:rFonts w:cstheme="minorHAnsi"/>
          <w:color w:val="000000"/>
        </w:rPr>
      </w:pPr>
    </w:p>
    <w:p w:rsidR="00B71766" w:rsidRPr="00E6141F" w:rsidRDefault="00E6141F" w:rsidP="006B516C">
      <w:pPr>
        <w:pStyle w:val="Odlomakpopisa"/>
        <w:numPr>
          <w:ilvl w:val="0"/>
          <w:numId w:val="16"/>
        </w:numPr>
        <w:autoSpaceDE w:val="0"/>
        <w:autoSpaceDN w:val="0"/>
        <w:adjustRightInd w:val="0"/>
        <w:spacing w:line="240" w:lineRule="auto"/>
        <w:rPr>
          <w:rFonts w:cstheme="minorHAnsi"/>
          <w:color w:val="000000"/>
          <w:sz w:val="24"/>
          <w:u w:val="single"/>
        </w:rPr>
      </w:pPr>
      <w:r>
        <w:rPr>
          <w:rFonts w:cstheme="minorHAnsi"/>
          <w:b/>
          <w:bCs/>
          <w:color w:val="000000"/>
          <w:sz w:val="24"/>
          <w:u w:val="single"/>
        </w:rPr>
        <w:t xml:space="preserve">                                                    </w:t>
      </w:r>
      <w:r w:rsidR="0012609D" w:rsidRPr="00E6141F">
        <w:rPr>
          <w:rFonts w:cstheme="minorHAnsi"/>
          <w:b/>
          <w:bCs/>
          <w:color w:val="000000"/>
          <w:sz w:val="24"/>
          <w:u w:val="single"/>
        </w:rPr>
        <w:t xml:space="preserve">KONSTRUKTIVIZAM – TEORIJA SPOZNAJE </w:t>
      </w:r>
    </w:p>
    <w:p w:rsidR="00B71766" w:rsidRPr="0012609D" w:rsidRDefault="0012609D" w:rsidP="0012609D">
      <w:pPr>
        <w:autoSpaceDE w:val="0"/>
        <w:autoSpaceDN w:val="0"/>
        <w:adjustRightInd w:val="0"/>
        <w:spacing w:line="240" w:lineRule="auto"/>
        <w:rPr>
          <w:rFonts w:cstheme="minorHAnsi"/>
          <w:color w:val="000000"/>
        </w:rPr>
      </w:pPr>
      <w:r>
        <w:rPr>
          <w:rFonts w:cstheme="minorHAnsi"/>
          <w:color w:val="000000"/>
        </w:rPr>
        <w:t>-</w:t>
      </w:r>
      <w:r w:rsidR="00B71766" w:rsidRPr="009971FA">
        <w:rPr>
          <w:rFonts w:cstheme="minorHAnsi"/>
          <w:i/>
          <w:color w:val="000000"/>
          <w:u w:val="wave"/>
        </w:rPr>
        <w:t>konstrukcija</w:t>
      </w:r>
      <w:r w:rsidR="00B71766" w:rsidRPr="0012609D">
        <w:rPr>
          <w:rFonts w:cstheme="minorHAnsi"/>
          <w:color w:val="000000"/>
        </w:rPr>
        <w:t xml:space="preserve"> označava procese u čijem se tijeku oblikuju nacrti stvarnosti u ljudskoj svijesti </w:t>
      </w:r>
    </w:p>
    <w:p w:rsidR="0012609D" w:rsidRDefault="0012609D" w:rsidP="0012609D">
      <w:pPr>
        <w:autoSpaceDE w:val="0"/>
        <w:autoSpaceDN w:val="0"/>
        <w:adjustRightInd w:val="0"/>
        <w:spacing w:line="240" w:lineRule="auto"/>
        <w:rPr>
          <w:rFonts w:cstheme="minorHAnsi"/>
          <w:color w:val="000000"/>
        </w:rPr>
      </w:pPr>
      <w:r w:rsidRPr="0012609D">
        <w:rPr>
          <w:rFonts w:cstheme="minorHAnsi"/>
          <w:color w:val="000000"/>
        </w:rPr>
        <w:sym w:font="Wingdings" w:char="F0E0"/>
      </w:r>
      <w:r w:rsidR="00B71766" w:rsidRPr="0012609D">
        <w:rPr>
          <w:rFonts w:cstheme="minorHAnsi"/>
          <w:color w:val="000000"/>
        </w:rPr>
        <w:t xml:space="preserve">ne samovoljno, nego u skladu s biološkim, kognitivnim i sociokulturnim uvjetima, kojima su socijalizirani pojedinci podložni u svom društvenom i prirodnom okolišu. </w:t>
      </w:r>
    </w:p>
    <w:p w:rsidR="0012609D" w:rsidRDefault="0012609D" w:rsidP="0012609D">
      <w:pPr>
        <w:autoSpaceDE w:val="0"/>
        <w:autoSpaceDN w:val="0"/>
        <w:adjustRightInd w:val="0"/>
        <w:spacing w:line="240" w:lineRule="auto"/>
        <w:rPr>
          <w:rFonts w:cstheme="minorHAnsi"/>
          <w:color w:val="000000"/>
        </w:rPr>
      </w:pPr>
      <w:r>
        <w:rPr>
          <w:rFonts w:cstheme="minorHAnsi"/>
          <w:color w:val="000000"/>
        </w:rPr>
        <w:t>-s</w:t>
      </w:r>
      <w:r w:rsidR="00B71766" w:rsidRPr="0012609D">
        <w:rPr>
          <w:rFonts w:cstheme="minorHAnsi"/>
          <w:color w:val="000000"/>
        </w:rPr>
        <w:t xml:space="preserve"> mnogima od tih uvjeta pojedinac ne može raspolagati. </w:t>
      </w:r>
    </w:p>
    <w:p w:rsidR="00B71766" w:rsidRPr="0012609D" w:rsidRDefault="0012609D" w:rsidP="0012609D">
      <w:pPr>
        <w:autoSpaceDE w:val="0"/>
        <w:autoSpaceDN w:val="0"/>
        <w:adjustRightInd w:val="0"/>
        <w:spacing w:line="240" w:lineRule="auto"/>
        <w:rPr>
          <w:rFonts w:cstheme="minorHAnsi"/>
          <w:color w:val="000000"/>
        </w:rPr>
      </w:pPr>
      <w:r w:rsidRPr="0012609D">
        <w:rPr>
          <w:rFonts w:cstheme="minorHAnsi"/>
          <w:color w:val="000000"/>
        </w:rPr>
        <w:sym w:font="Wingdings" w:char="F0E0"/>
      </w:r>
      <w:r>
        <w:rPr>
          <w:rFonts w:cstheme="minorHAnsi"/>
          <w:color w:val="000000"/>
        </w:rPr>
        <w:t>s</w:t>
      </w:r>
      <w:r w:rsidR="00B71766" w:rsidRPr="0012609D">
        <w:rPr>
          <w:rFonts w:cstheme="minorHAnsi"/>
          <w:color w:val="000000"/>
        </w:rPr>
        <w:t xml:space="preserve">toga </w:t>
      </w:r>
      <w:r w:rsidR="00B71766" w:rsidRPr="009971FA">
        <w:rPr>
          <w:rFonts w:cstheme="minorHAnsi"/>
          <w:b/>
          <w:bCs/>
          <w:i/>
          <w:color w:val="000000"/>
        </w:rPr>
        <w:t>spoznajna konstrukcija</w:t>
      </w:r>
      <w:r w:rsidR="00B71766" w:rsidRPr="0012609D">
        <w:rPr>
          <w:rFonts w:cstheme="minorHAnsi"/>
          <w:b/>
          <w:bCs/>
          <w:color w:val="000000"/>
        </w:rPr>
        <w:t xml:space="preserve"> </w:t>
      </w:r>
      <w:r w:rsidR="00B71766" w:rsidRPr="0012609D">
        <w:rPr>
          <w:rFonts w:cstheme="minorHAnsi"/>
          <w:color w:val="000000"/>
        </w:rPr>
        <w:t xml:space="preserve">nije planski i u svakoj fazi svjesno upravljani proces. </w:t>
      </w:r>
    </w:p>
    <w:p w:rsidR="00B71766" w:rsidRPr="0012609D" w:rsidRDefault="0012609D" w:rsidP="0012609D">
      <w:pPr>
        <w:autoSpaceDE w:val="0"/>
        <w:autoSpaceDN w:val="0"/>
        <w:adjustRightInd w:val="0"/>
        <w:spacing w:line="240" w:lineRule="auto"/>
        <w:rPr>
          <w:rFonts w:cstheme="minorHAnsi"/>
          <w:color w:val="000000"/>
        </w:rPr>
      </w:pPr>
      <w:r>
        <w:rPr>
          <w:rFonts w:cstheme="minorHAnsi"/>
          <w:color w:val="000000"/>
        </w:rPr>
        <w:t>-k</w:t>
      </w:r>
      <w:r w:rsidR="00B71766" w:rsidRPr="0012609D">
        <w:rPr>
          <w:rFonts w:cstheme="minorHAnsi"/>
          <w:color w:val="000000"/>
        </w:rPr>
        <w:t xml:space="preserve">onstrukcija stvarnosti nam se više </w:t>
      </w:r>
      <w:r w:rsidR="00B71766" w:rsidRPr="0012609D">
        <w:rPr>
          <w:rFonts w:cstheme="minorHAnsi"/>
          <w:b/>
          <w:bCs/>
          <w:color w:val="000000"/>
        </w:rPr>
        <w:t xml:space="preserve">događa </w:t>
      </w:r>
      <w:r w:rsidR="00B71766" w:rsidRPr="0012609D">
        <w:rPr>
          <w:rFonts w:cstheme="minorHAnsi"/>
          <w:color w:val="000000"/>
        </w:rPr>
        <w:t xml:space="preserve">nego što nam je svjesna </w:t>
      </w:r>
      <w:r>
        <w:rPr>
          <w:rFonts w:cstheme="minorHAnsi"/>
          <w:color w:val="000000"/>
        </w:rPr>
        <w:t xml:space="preserve"> </w:t>
      </w:r>
      <w:r w:rsidR="00B71766" w:rsidRPr="0012609D">
        <w:rPr>
          <w:rFonts w:cstheme="minorHAnsi"/>
          <w:color w:val="000000"/>
        </w:rPr>
        <w:t xml:space="preserve">zbog čega konstruiranost naše stvarnosti opažamo tek onda kad promatramo </w:t>
      </w:r>
      <w:r w:rsidR="00B71766" w:rsidRPr="0012609D">
        <w:rPr>
          <w:rFonts w:cstheme="minorHAnsi"/>
          <w:b/>
          <w:bCs/>
          <w:color w:val="000000"/>
        </w:rPr>
        <w:t xml:space="preserve">kako </w:t>
      </w:r>
      <w:r w:rsidR="00B71766" w:rsidRPr="0012609D">
        <w:rPr>
          <w:rFonts w:cstheme="minorHAnsi"/>
          <w:i/>
          <w:iCs/>
          <w:color w:val="000000"/>
        </w:rPr>
        <w:t xml:space="preserve">promatramo, djelujemo i komuniciramo. </w:t>
      </w:r>
    </w:p>
    <w:p w:rsidR="00B71766" w:rsidRPr="0012609D" w:rsidRDefault="00B71766" w:rsidP="0012609D">
      <w:pPr>
        <w:autoSpaceDE w:val="0"/>
        <w:autoSpaceDN w:val="0"/>
        <w:adjustRightInd w:val="0"/>
        <w:spacing w:line="240" w:lineRule="auto"/>
        <w:rPr>
          <w:rFonts w:cstheme="minorHAnsi"/>
          <w:color w:val="000000"/>
        </w:rPr>
      </w:pPr>
    </w:p>
    <w:p w:rsidR="00B71766" w:rsidRPr="00E6141F" w:rsidRDefault="00E6141F" w:rsidP="006B516C">
      <w:pPr>
        <w:pStyle w:val="Odlomakpopisa"/>
        <w:numPr>
          <w:ilvl w:val="0"/>
          <w:numId w:val="17"/>
        </w:numPr>
        <w:autoSpaceDE w:val="0"/>
        <w:autoSpaceDN w:val="0"/>
        <w:adjustRightInd w:val="0"/>
        <w:spacing w:line="240" w:lineRule="auto"/>
        <w:rPr>
          <w:rFonts w:cstheme="minorHAnsi"/>
          <w:color w:val="000000"/>
          <w:sz w:val="24"/>
          <w:u w:val="single"/>
        </w:rPr>
      </w:pPr>
      <w:r>
        <w:rPr>
          <w:rFonts w:cstheme="minorHAnsi"/>
          <w:b/>
          <w:bCs/>
          <w:iCs/>
          <w:color w:val="000000"/>
          <w:sz w:val="24"/>
          <w:u w:val="single"/>
        </w:rPr>
        <w:t xml:space="preserve">                                                    </w:t>
      </w:r>
      <w:r w:rsidR="0012609D" w:rsidRPr="00E6141F">
        <w:rPr>
          <w:rFonts w:cstheme="minorHAnsi"/>
          <w:b/>
          <w:bCs/>
          <w:iCs/>
          <w:color w:val="000000"/>
          <w:sz w:val="24"/>
          <w:u w:val="single"/>
        </w:rPr>
        <w:t xml:space="preserve">KONSTRUKCIJA STVARNOSTI PUTEM MEDIJA </w:t>
      </w:r>
    </w:p>
    <w:p w:rsidR="00B71766" w:rsidRPr="009971FA" w:rsidRDefault="0012609D" w:rsidP="0012609D">
      <w:pPr>
        <w:autoSpaceDE w:val="0"/>
        <w:autoSpaceDN w:val="0"/>
        <w:adjustRightInd w:val="0"/>
        <w:spacing w:line="240" w:lineRule="auto"/>
        <w:rPr>
          <w:rFonts w:cstheme="minorHAnsi"/>
          <w:color w:val="000000"/>
          <w:u w:val="wave"/>
        </w:rPr>
      </w:pPr>
      <w:r w:rsidRPr="0012609D">
        <w:rPr>
          <w:rFonts w:cstheme="minorHAnsi"/>
          <w:color w:val="000000"/>
        </w:rPr>
        <w:sym w:font="Wingdings" w:char="F0E0"/>
      </w:r>
      <w:r w:rsidRPr="009971FA">
        <w:rPr>
          <w:rFonts w:cstheme="minorHAnsi"/>
          <w:color w:val="000000"/>
          <w:u w:val="wave"/>
        </w:rPr>
        <w:t xml:space="preserve">ona </w:t>
      </w:r>
      <w:r w:rsidR="00B71766" w:rsidRPr="009971FA">
        <w:rPr>
          <w:rFonts w:cstheme="minorHAnsi"/>
          <w:color w:val="000000"/>
          <w:u w:val="wave"/>
        </w:rPr>
        <w:t xml:space="preserve">se očito događa </w:t>
      </w:r>
    </w:p>
    <w:p w:rsidR="0012609D" w:rsidRDefault="0012609D" w:rsidP="0012609D">
      <w:pPr>
        <w:autoSpaceDE w:val="0"/>
        <w:autoSpaceDN w:val="0"/>
        <w:adjustRightInd w:val="0"/>
        <w:spacing w:line="240" w:lineRule="auto"/>
        <w:rPr>
          <w:rFonts w:cstheme="minorHAnsi"/>
          <w:color w:val="000000"/>
        </w:rPr>
      </w:pPr>
      <w:r>
        <w:rPr>
          <w:rFonts w:cstheme="minorHAnsi"/>
          <w:color w:val="000000"/>
        </w:rPr>
        <w:t>-</w:t>
      </w:r>
      <w:r w:rsidR="00B71766" w:rsidRPr="0012609D">
        <w:rPr>
          <w:rFonts w:cstheme="minorHAnsi"/>
          <w:color w:val="000000"/>
        </w:rPr>
        <w:t xml:space="preserve">nekad se mislilo da mediji odražavaju / zrcale stvarnost </w:t>
      </w:r>
      <w:r>
        <w:rPr>
          <w:rFonts w:cstheme="minorHAnsi"/>
          <w:color w:val="000000"/>
        </w:rPr>
        <w:t>posebno slike.</w:t>
      </w:r>
    </w:p>
    <w:p w:rsidR="00B71766" w:rsidRPr="009971FA" w:rsidRDefault="0012609D" w:rsidP="0012609D">
      <w:pPr>
        <w:autoSpaceDE w:val="0"/>
        <w:autoSpaceDN w:val="0"/>
        <w:adjustRightInd w:val="0"/>
        <w:spacing w:line="240" w:lineRule="auto"/>
        <w:rPr>
          <w:rFonts w:cstheme="minorHAnsi"/>
          <w:b/>
          <w:color w:val="000000"/>
        </w:rPr>
      </w:pPr>
      <w:r>
        <w:rPr>
          <w:rFonts w:cstheme="minorHAnsi"/>
          <w:color w:val="000000"/>
        </w:rPr>
        <w:t>-</w:t>
      </w:r>
      <w:r w:rsidR="00B71766" w:rsidRPr="009971FA">
        <w:rPr>
          <w:rFonts w:cstheme="minorHAnsi"/>
          <w:b/>
          <w:color w:val="000000"/>
        </w:rPr>
        <w:t xml:space="preserve">Televizija = prozor u svijet </w:t>
      </w:r>
    </w:p>
    <w:p w:rsidR="00B71766" w:rsidRPr="0012609D" w:rsidRDefault="0012609D" w:rsidP="0012609D">
      <w:pPr>
        <w:autoSpaceDE w:val="0"/>
        <w:autoSpaceDN w:val="0"/>
        <w:adjustRightInd w:val="0"/>
        <w:spacing w:line="240" w:lineRule="auto"/>
        <w:rPr>
          <w:rFonts w:cstheme="minorHAnsi"/>
          <w:color w:val="000000"/>
        </w:rPr>
      </w:pPr>
      <w:r>
        <w:rPr>
          <w:rFonts w:cstheme="minorHAnsi"/>
          <w:color w:val="000000"/>
        </w:rPr>
        <w:t>-</w:t>
      </w:r>
      <w:r w:rsidR="00B71766" w:rsidRPr="0012609D">
        <w:rPr>
          <w:rFonts w:cstheme="minorHAnsi"/>
          <w:color w:val="000000"/>
        </w:rPr>
        <w:t xml:space="preserve">No, slika puno jače utječe na emocije a u percepciji emocija puno je teže razlikovati fikciju od ne-fikcije... </w:t>
      </w:r>
    </w:p>
    <w:p w:rsidR="00B71766" w:rsidRPr="0012609D" w:rsidRDefault="0012609D" w:rsidP="0012609D">
      <w:pPr>
        <w:autoSpaceDE w:val="0"/>
        <w:autoSpaceDN w:val="0"/>
        <w:adjustRightInd w:val="0"/>
        <w:spacing w:line="240" w:lineRule="auto"/>
        <w:rPr>
          <w:rFonts w:cstheme="minorHAnsi"/>
          <w:color w:val="000000"/>
        </w:rPr>
      </w:pPr>
      <w:r w:rsidRPr="0012609D">
        <w:rPr>
          <w:rFonts w:cstheme="minorHAnsi"/>
          <w:color w:val="000000"/>
        </w:rPr>
        <w:sym w:font="Wingdings" w:char="F0E0"/>
      </w:r>
      <w:r>
        <w:rPr>
          <w:rFonts w:cstheme="minorHAnsi"/>
          <w:color w:val="000000"/>
        </w:rPr>
        <w:t>t</w:t>
      </w:r>
      <w:r w:rsidR="00B71766" w:rsidRPr="0012609D">
        <w:rPr>
          <w:rFonts w:cstheme="minorHAnsi"/>
          <w:color w:val="000000"/>
        </w:rPr>
        <w:t xml:space="preserve">o se vidi kad se promatra nastajanje televizijske produkcije: </w:t>
      </w:r>
    </w:p>
    <w:p w:rsidR="00B71766" w:rsidRPr="0012609D" w:rsidRDefault="0012609D" w:rsidP="0012609D">
      <w:pPr>
        <w:autoSpaceDE w:val="0"/>
        <w:autoSpaceDN w:val="0"/>
        <w:adjustRightInd w:val="0"/>
        <w:spacing w:line="240" w:lineRule="auto"/>
        <w:rPr>
          <w:rFonts w:cstheme="minorHAnsi"/>
          <w:color w:val="000000"/>
        </w:rPr>
      </w:pPr>
      <w:r>
        <w:rPr>
          <w:rFonts w:cstheme="minorHAnsi"/>
          <w:color w:val="000000"/>
        </w:rPr>
        <w:t xml:space="preserve">a) </w:t>
      </w:r>
      <w:r w:rsidR="00B71766" w:rsidRPr="009971FA">
        <w:rPr>
          <w:rFonts w:cstheme="minorHAnsi"/>
          <w:b/>
          <w:color w:val="000000"/>
          <w:u w:val="single"/>
        </w:rPr>
        <w:t>Prije snimanja</w:t>
      </w:r>
      <w:r w:rsidR="00B71766" w:rsidRPr="0012609D">
        <w:rPr>
          <w:rFonts w:cstheme="minorHAnsi"/>
          <w:color w:val="000000"/>
          <w:u w:val="single"/>
        </w:rPr>
        <w:t xml:space="preserve"> </w:t>
      </w:r>
      <w:r w:rsidR="00B71766" w:rsidRPr="0012609D">
        <w:rPr>
          <w:rFonts w:cstheme="minorHAnsi"/>
          <w:color w:val="000000"/>
        </w:rPr>
        <w:t xml:space="preserve">(čak i dokumentaraca): istraživanje, prijedlozi, scenarij, knjiga snimanja... </w:t>
      </w: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 xml:space="preserve">b) </w:t>
      </w:r>
      <w:r w:rsidR="00B71766" w:rsidRPr="009971FA">
        <w:rPr>
          <w:rFonts w:asciiTheme="minorHAnsi" w:hAnsiTheme="minorHAnsi" w:cstheme="minorHAnsi"/>
          <w:b/>
          <w:sz w:val="22"/>
          <w:szCs w:val="22"/>
          <w:u w:val="single"/>
        </w:rPr>
        <w:t>Za vrijeme snimanja</w:t>
      </w:r>
      <w:r w:rsidR="00B71766" w:rsidRPr="0012609D">
        <w:rPr>
          <w:rFonts w:asciiTheme="minorHAnsi" w:hAnsiTheme="minorHAnsi" w:cstheme="minorHAnsi"/>
          <w:sz w:val="22"/>
          <w:szCs w:val="22"/>
          <w:u w:val="single"/>
        </w:rPr>
        <w:t xml:space="preserve"> </w:t>
      </w:r>
      <w:r>
        <w:rPr>
          <w:rFonts w:asciiTheme="minorHAnsi" w:hAnsiTheme="minorHAnsi" w:cstheme="minorHAnsi"/>
          <w:sz w:val="22"/>
          <w:szCs w:val="22"/>
        </w:rPr>
        <w:t xml:space="preserve"> : </w:t>
      </w:r>
      <w:r w:rsidR="00B71766" w:rsidRPr="0012609D">
        <w:rPr>
          <w:rFonts w:asciiTheme="minorHAnsi" w:hAnsiTheme="minorHAnsi" w:cstheme="minorHAnsi"/>
          <w:sz w:val="22"/>
          <w:szCs w:val="22"/>
        </w:rPr>
        <w:t xml:space="preserve">kompleksni procesi između režisera, kamere, tona... </w:t>
      </w: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u w:val="single"/>
        </w:rPr>
        <w:t xml:space="preserve">c) </w:t>
      </w:r>
      <w:r w:rsidR="00B71766" w:rsidRPr="009971FA">
        <w:rPr>
          <w:rFonts w:asciiTheme="minorHAnsi" w:hAnsiTheme="minorHAnsi" w:cstheme="minorHAnsi"/>
          <w:b/>
          <w:sz w:val="22"/>
          <w:szCs w:val="22"/>
          <w:u w:val="single"/>
        </w:rPr>
        <w:t>Nakon snimanja:</w:t>
      </w:r>
      <w:r w:rsidR="00B71766" w:rsidRPr="0012609D">
        <w:rPr>
          <w:rFonts w:asciiTheme="minorHAnsi" w:hAnsiTheme="minorHAnsi" w:cstheme="minorHAnsi"/>
          <w:sz w:val="22"/>
          <w:szCs w:val="22"/>
          <w:u w:val="single"/>
        </w:rPr>
        <w:t xml:space="preserve"> </w:t>
      </w:r>
      <w:r>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montaža slike i tona, kopiranje </w:t>
      </w:r>
    </w:p>
    <w:p w:rsidR="00B71766" w:rsidRPr="009971FA" w:rsidRDefault="0012609D" w:rsidP="0012609D">
      <w:pPr>
        <w:pStyle w:val="Default"/>
        <w:jc w:val="both"/>
        <w:rPr>
          <w:rFonts w:asciiTheme="minorHAnsi" w:hAnsiTheme="minorHAnsi" w:cstheme="minorHAnsi"/>
          <w:sz w:val="22"/>
          <w:szCs w:val="22"/>
          <w:u w:val="wave"/>
        </w:rPr>
      </w:pPr>
      <w:r>
        <w:rPr>
          <w:rFonts w:asciiTheme="minorHAnsi" w:hAnsiTheme="minorHAnsi" w:cstheme="minorHAnsi"/>
          <w:b/>
          <w:bCs/>
          <w:i/>
          <w:iCs/>
          <w:sz w:val="22"/>
          <w:szCs w:val="22"/>
        </w:rPr>
        <w:t xml:space="preserve">---------------------------------&gt;    </w:t>
      </w:r>
      <w:r w:rsidR="00B71766" w:rsidRPr="009971FA">
        <w:rPr>
          <w:rFonts w:asciiTheme="minorHAnsi" w:hAnsiTheme="minorHAnsi" w:cstheme="minorHAnsi"/>
          <w:b/>
          <w:bCs/>
          <w:i/>
          <w:iCs/>
          <w:sz w:val="22"/>
          <w:szCs w:val="22"/>
          <w:u w:val="wave"/>
        </w:rPr>
        <w:t xml:space="preserve">Tako nastaje konstruirana projekcija stvarnosti </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-d</w:t>
      </w:r>
      <w:r w:rsidR="00B71766" w:rsidRPr="0012609D">
        <w:rPr>
          <w:rFonts w:asciiTheme="minorHAnsi" w:hAnsiTheme="minorHAnsi" w:cstheme="minorHAnsi"/>
          <w:sz w:val="22"/>
          <w:szCs w:val="22"/>
        </w:rPr>
        <w:t xml:space="preserve">olazi do sljedećeg </w:t>
      </w:r>
      <w:r w:rsidR="00B71766" w:rsidRPr="009971FA">
        <w:rPr>
          <w:rFonts w:asciiTheme="minorHAnsi" w:hAnsiTheme="minorHAnsi" w:cstheme="minorHAnsi"/>
          <w:b/>
          <w:sz w:val="22"/>
          <w:szCs w:val="22"/>
        </w:rPr>
        <w:t xml:space="preserve">razvoja </w:t>
      </w:r>
      <w:r>
        <w:rPr>
          <w:rFonts w:asciiTheme="minorHAnsi" w:hAnsiTheme="minorHAnsi" w:cstheme="minorHAnsi"/>
          <w:sz w:val="22"/>
          <w:szCs w:val="22"/>
        </w:rPr>
        <w:t>:m</w:t>
      </w:r>
      <w:r w:rsidR="00B71766" w:rsidRPr="0012609D">
        <w:rPr>
          <w:rFonts w:asciiTheme="minorHAnsi" w:hAnsiTheme="minorHAnsi" w:cstheme="minorHAnsi"/>
          <w:sz w:val="22"/>
          <w:szCs w:val="22"/>
        </w:rPr>
        <w:t>ediji kao isporučitelji projekcija stvarno</w:t>
      </w:r>
      <w:r>
        <w:rPr>
          <w:rFonts w:asciiTheme="minorHAnsi" w:hAnsiTheme="minorHAnsi" w:cstheme="minorHAnsi"/>
          <w:sz w:val="22"/>
          <w:szCs w:val="22"/>
        </w:rPr>
        <w:t>sti dobivaju sve više utjecaja</w:t>
      </w:r>
    </w:p>
    <w:p w:rsidR="00B71766" w:rsidRPr="0012609D" w:rsidRDefault="0012609D" w:rsidP="0012609D">
      <w:pPr>
        <w:pStyle w:val="Default"/>
        <w:jc w:val="both"/>
        <w:rPr>
          <w:rFonts w:asciiTheme="minorHAnsi" w:hAnsiTheme="minorHAnsi" w:cstheme="minorHAnsi"/>
          <w:sz w:val="22"/>
          <w:szCs w:val="22"/>
        </w:rPr>
      </w:pPr>
      <w:r w:rsidRPr="0012609D">
        <w:rPr>
          <w:rFonts w:asciiTheme="minorHAnsi" w:hAnsiTheme="minorHAnsi" w:cstheme="minorHAnsi"/>
          <w:sz w:val="22"/>
          <w:szCs w:val="22"/>
        </w:rPr>
        <w:sym w:font="Wingdings" w:char="F0E0"/>
      </w:r>
      <w:r w:rsidR="009971FA" w:rsidRPr="0012609D">
        <w:rPr>
          <w:rFonts w:asciiTheme="minorHAnsi" w:hAnsiTheme="minorHAnsi" w:cstheme="minorHAnsi"/>
          <w:b/>
          <w:sz w:val="22"/>
          <w:szCs w:val="22"/>
        </w:rPr>
        <w:t>POSLJEDICA</w:t>
      </w:r>
      <w:r w:rsidR="00B71766" w:rsidRPr="0012609D">
        <w:rPr>
          <w:rFonts w:asciiTheme="minorHAnsi" w:hAnsiTheme="minorHAnsi" w:cstheme="minorHAnsi"/>
          <w:sz w:val="22"/>
          <w:szCs w:val="22"/>
        </w:rPr>
        <w:t xml:space="preserve">: nastavljaju se </w:t>
      </w:r>
      <w:r w:rsidR="00B71766" w:rsidRPr="009971FA">
        <w:rPr>
          <w:rFonts w:asciiTheme="minorHAnsi" w:hAnsiTheme="minorHAnsi" w:cstheme="minorHAnsi"/>
          <w:i/>
          <w:sz w:val="22"/>
          <w:szCs w:val="22"/>
        </w:rPr>
        <w:t>diferencirati strukture projekcija stvarnosti</w:t>
      </w:r>
      <w:r w:rsidR="00B71766" w:rsidRPr="0012609D">
        <w:rPr>
          <w:rFonts w:asciiTheme="minorHAnsi" w:hAnsiTheme="minorHAnsi" w:cstheme="minorHAnsi"/>
          <w:sz w:val="22"/>
          <w:szCs w:val="22"/>
        </w:rPr>
        <w:t xml:space="preserve">, postaje mogućim sve veće korištenje </w:t>
      </w:r>
      <w:r w:rsidR="009971FA" w:rsidRPr="0012609D">
        <w:rPr>
          <w:rFonts w:asciiTheme="minorHAnsi" w:hAnsiTheme="minorHAnsi" w:cstheme="minorHAnsi"/>
          <w:i/>
          <w:iCs/>
          <w:sz w:val="22"/>
          <w:szCs w:val="22"/>
        </w:rPr>
        <w:t xml:space="preserve">FIKCIJSKIH ELEMENATA </w:t>
      </w:r>
      <w:r>
        <w:rPr>
          <w:rFonts w:asciiTheme="minorHAnsi" w:hAnsiTheme="minorHAnsi" w:cstheme="minorHAnsi"/>
          <w:sz w:val="22"/>
          <w:szCs w:val="22"/>
        </w:rPr>
        <w:t>u velikom stilu (</w:t>
      </w:r>
      <w:proofErr w:type="spellStart"/>
      <w:r w:rsidR="00B71766" w:rsidRPr="0012609D">
        <w:rPr>
          <w:rFonts w:asciiTheme="minorHAnsi" w:hAnsiTheme="minorHAnsi" w:cstheme="minorHAnsi"/>
          <w:sz w:val="22"/>
          <w:szCs w:val="22"/>
        </w:rPr>
        <w:t>npr</w:t>
      </w:r>
      <w:proofErr w:type="spellEnd"/>
      <w:r w:rsidR="00B71766" w:rsidRPr="0012609D">
        <w:rPr>
          <w:rFonts w:asciiTheme="minorHAnsi" w:hAnsiTheme="minorHAnsi" w:cstheme="minorHAnsi"/>
          <w:sz w:val="22"/>
          <w:szCs w:val="22"/>
        </w:rPr>
        <w:t xml:space="preserve">. montaža slike, animirana slika </w:t>
      </w:r>
      <w:r>
        <w:rPr>
          <w:rFonts w:asciiTheme="minorHAnsi" w:hAnsiTheme="minorHAnsi" w:cstheme="minorHAnsi"/>
          <w:sz w:val="22"/>
          <w:szCs w:val="22"/>
        </w:rPr>
        <w:t>)</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-p</w:t>
      </w:r>
      <w:r w:rsidR="00B71766" w:rsidRPr="0012609D">
        <w:rPr>
          <w:rFonts w:asciiTheme="minorHAnsi" w:hAnsiTheme="minorHAnsi" w:cstheme="minorHAnsi"/>
          <w:sz w:val="22"/>
          <w:szCs w:val="22"/>
        </w:rPr>
        <w:t xml:space="preserve">osljedica </w:t>
      </w:r>
      <w:r w:rsidR="00B71766" w:rsidRPr="0012609D">
        <w:rPr>
          <w:rFonts w:asciiTheme="minorHAnsi" w:hAnsiTheme="minorHAnsi" w:cstheme="minorHAnsi"/>
          <w:b/>
          <w:sz w:val="22"/>
          <w:szCs w:val="22"/>
        </w:rPr>
        <w:t>raspoloživosti fikcijskih elemenata:</w:t>
      </w:r>
      <w:r w:rsidR="00B71766" w:rsidRPr="0012609D">
        <w:rPr>
          <w:rFonts w:asciiTheme="minorHAnsi" w:hAnsiTheme="minorHAnsi" w:cstheme="minorHAnsi"/>
          <w:sz w:val="22"/>
          <w:szCs w:val="22"/>
        </w:rPr>
        <w:t xml:space="preserve"> </w:t>
      </w:r>
      <w:r w:rsidR="009971FA">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stvaranje i daljnje diferenciranje posve </w:t>
      </w:r>
      <w:proofErr w:type="spellStart"/>
      <w:r w:rsidR="00B71766" w:rsidRPr="0012609D">
        <w:rPr>
          <w:rFonts w:asciiTheme="minorHAnsi" w:hAnsiTheme="minorHAnsi" w:cstheme="minorHAnsi"/>
          <w:sz w:val="22"/>
          <w:szCs w:val="22"/>
        </w:rPr>
        <w:t>novovrsnih</w:t>
      </w:r>
      <w:proofErr w:type="spellEnd"/>
      <w:r w:rsidR="00B71766" w:rsidRPr="0012609D">
        <w:rPr>
          <w:rFonts w:asciiTheme="minorHAnsi" w:hAnsiTheme="minorHAnsi" w:cstheme="minorHAnsi"/>
          <w:sz w:val="22"/>
          <w:szCs w:val="22"/>
        </w:rPr>
        <w:t xml:space="preserve"> agregata komunikacije – primjerice javno mnijenje ili </w:t>
      </w:r>
      <w:proofErr w:type="spellStart"/>
      <w:r w:rsidR="00B71766" w:rsidRPr="0012609D">
        <w:rPr>
          <w:rFonts w:asciiTheme="minorHAnsi" w:hAnsiTheme="minorHAnsi" w:cstheme="minorHAnsi"/>
          <w:i/>
          <w:iCs/>
          <w:sz w:val="22"/>
          <w:szCs w:val="22"/>
        </w:rPr>
        <w:t>public</w:t>
      </w:r>
      <w:proofErr w:type="spellEnd"/>
      <w:r w:rsidR="00B71766" w:rsidRPr="0012609D">
        <w:rPr>
          <w:rFonts w:asciiTheme="minorHAnsi" w:hAnsiTheme="minorHAnsi" w:cstheme="minorHAnsi"/>
          <w:i/>
          <w:iCs/>
          <w:sz w:val="22"/>
          <w:szCs w:val="22"/>
        </w:rPr>
        <w:t xml:space="preserve"> </w:t>
      </w:r>
      <w:proofErr w:type="spellStart"/>
      <w:r w:rsidR="00B71766" w:rsidRPr="0012609D">
        <w:rPr>
          <w:rFonts w:asciiTheme="minorHAnsi" w:hAnsiTheme="minorHAnsi" w:cstheme="minorHAnsi"/>
          <w:i/>
          <w:iCs/>
          <w:sz w:val="22"/>
          <w:szCs w:val="22"/>
        </w:rPr>
        <w:t>relations</w:t>
      </w:r>
      <w:proofErr w:type="spellEnd"/>
      <w:r w:rsidR="00B71766" w:rsidRPr="0012609D">
        <w:rPr>
          <w:rFonts w:asciiTheme="minorHAnsi" w:hAnsiTheme="minorHAnsi" w:cstheme="minorHAnsi"/>
          <w:i/>
          <w:iCs/>
          <w:sz w:val="22"/>
          <w:szCs w:val="22"/>
        </w:rPr>
        <w:t xml:space="preserve"> </w:t>
      </w:r>
      <w:r w:rsidR="00B71766" w:rsidRPr="0012609D">
        <w:rPr>
          <w:rFonts w:asciiTheme="minorHAnsi" w:hAnsiTheme="minorHAnsi" w:cstheme="minorHAnsi"/>
          <w:sz w:val="22"/>
          <w:szCs w:val="22"/>
        </w:rPr>
        <w:t xml:space="preserve">– koji bez primjene </w:t>
      </w:r>
      <w:r w:rsidR="00B71766" w:rsidRPr="0012609D">
        <w:rPr>
          <w:rFonts w:asciiTheme="minorHAnsi" w:hAnsiTheme="minorHAnsi" w:cstheme="minorHAnsi"/>
          <w:b/>
          <w:bCs/>
          <w:sz w:val="22"/>
          <w:szCs w:val="22"/>
        </w:rPr>
        <w:t xml:space="preserve">fikcijskih elemenata </w:t>
      </w:r>
      <w:r w:rsidR="00B71766" w:rsidRPr="0012609D">
        <w:rPr>
          <w:rFonts w:asciiTheme="minorHAnsi" w:hAnsiTheme="minorHAnsi" w:cstheme="minorHAnsi"/>
          <w:sz w:val="22"/>
          <w:szCs w:val="22"/>
        </w:rPr>
        <w:t xml:space="preserve">uopće nisu zamislivi. </w:t>
      </w: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-e</w:t>
      </w:r>
      <w:r w:rsidR="00B71766" w:rsidRPr="0012609D">
        <w:rPr>
          <w:rFonts w:asciiTheme="minorHAnsi" w:hAnsiTheme="minorHAnsi" w:cstheme="minorHAnsi"/>
          <w:sz w:val="22"/>
          <w:szCs w:val="22"/>
        </w:rPr>
        <w:t xml:space="preserve">lementi fikcije podupiru komunikacijski sustav modernih društava povećavajući njihovu kompleksnost. </w:t>
      </w:r>
    </w:p>
    <w:p w:rsidR="00B71766"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-m</w:t>
      </w:r>
      <w:r w:rsidR="00B71766" w:rsidRPr="0012609D">
        <w:rPr>
          <w:rFonts w:asciiTheme="minorHAnsi" w:hAnsiTheme="minorHAnsi" w:cstheme="minorHAnsi"/>
          <w:sz w:val="22"/>
          <w:szCs w:val="22"/>
        </w:rPr>
        <w:t xml:space="preserve">oguć je sve veći utjecaj na društvo... </w:t>
      </w:r>
    </w:p>
    <w:p w:rsidR="00B71766" w:rsidRPr="0012609D" w:rsidRDefault="00B71766" w:rsidP="006B516C">
      <w:pPr>
        <w:pStyle w:val="Default"/>
        <w:numPr>
          <w:ilvl w:val="0"/>
          <w:numId w:val="2"/>
        </w:numPr>
        <w:jc w:val="both"/>
        <w:rPr>
          <w:rFonts w:asciiTheme="minorHAnsi" w:hAnsiTheme="minorHAnsi" w:cstheme="minorHAnsi"/>
          <w:sz w:val="22"/>
          <w:szCs w:val="22"/>
        </w:rPr>
      </w:pPr>
    </w:p>
    <w:p w:rsidR="00B71766" w:rsidRPr="00E6141F" w:rsidRDefault="00E6141F" w:rsidP="006B516C">
      <w:pPr>
        <w:pStyle w:val="Default"/>
        <w:numPr>
          <w:ilvl w:val="0"/>
          <w:numId w:val="17"/>
        </w:numPr>
        <w:jc w:val="both"/>
        <w:rPr>
          <w:rFonts w:asciiTheme="minorHAnsi" w:hAnsiTheme="minorHAnsi" w:cstheme="minorHAnsi"/>
          <w:szCs w:val="22"/>
          <w:u w:val="single"/>
        </w:rPr>
      </w:pPr>
      <w:r>
        <w:rPr>
          <w:rFonts w:asciiTheme="minorHAnsi" w:hAnsiTheme="minorHAnsi" w:cstheme="minorHAnsi"/>
          <w:b/>
          <w:bCs/>
          <w:szCs w:val="22"/>
          <w:u w:val="single"/>
        </w:rPr>
        <w:t xml:space="preserve">                                                      </w:t>
      </w:r>
      <w:r w:rsidR="0012609D" w:rsidRPr="00E6141F">
        <w:rPr>
          <w:rFonts w:asciiTheme="minorHAnsi" w:hAnsiTheme="minorHAnsi" w:cstheme="minorHAnsi"/>
          <w:b/>
          <w:bCs/>
          <w:szCs w:val="22"/>
          <w:u w:val="single"/>
        </w:rPr>
        <w:t xml:space="preserve">VRIJEME UTROŠENO ZA MEDIJE </w:t>
      </w: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-d</w:t>
      </w:r>
      <w:r w:rsidR="00B71766" w:rsidRPr="0012609D">
        <w:rPr>
          <w:rFonts w:asciiTheme="minorHAnsi" w:hAnsiTheme="minorHAnsi" w:cstheme="minorHAnsi"/>
          <w:sz w:val="22"/>
          <w:szCs w:val="22"/>
        </w:rPr>
        <w:t xml:space="preserve">ugoročne studije o korištenju medija pokazuju da je vrijeme prosječnog građanina Njemačke utrošeno za tisak, radio i tv od </w:t>
      </w:r>
      <w:r w:rsidR="00B71766" w:rsidRPr="009971FA">
        <w:rPr>
          <w:rFonts w:asciiTheme="minorHAnsi" w:hAnsiTheme="minorHAnsi" w:cstheme="minorHAnsi"/>
          <w:b/>
          <w:sz w:val="22"/>
          <w:szCs w:val="22"/>
        </w:rPr>
        <w:t>3,32 sata dnevno</w:t>
      </w:r>
      <w:r w:rsidR="00B71766" w:rsidRPr="0012609D">
        <w:rPr>
          <w:rFonts w:asciiTheme="minorHAnsi" w:hAnsiTheme="minorHAnsi" w:cstheme="minorHAnsi"/>
          <w:sz w:val="22"/>
          <w:szCs w:val="22"/>
        </w:rPr>
        <w:t xml:space="preserve"> (1964.), naraslo </w:t>
      </w:r>
      <w:r w:rsidR="00B71766" w:rsidRPr="009971FA">
        <w:rPr>
          <w:rFonts w:asciiTheme="minorHAnsi" w:hAnsiTheme="minorHAnsi" w:cstheme="minorHAnsi"/>
          <w:b/>
          <w:sz w:val="22"/>
          <w:szCs w:val="22"/>
        </w:rPr>
        <w:t>na 5,10 sati dnevno</w:t>
      </w:r>
      <w:r w:rsidR="00B71766" w:rsidRPr="0012609D">
        <w:rPr>
          <w:rFonts w:asciiTheme="minorHAnsi" w:hAnsiTheme="minorHAnsi" w:cstheme="minorHAnsi"/>
          <w:sz w:val="22"/>
          <w:szCs w:val="22"/>
        </w:rPr>
        <w:t xml:space="preserve"> (1990.), što je povećanje od </w:t>
      </w:r>
      <w:r w:rsidR="00B71766" w:rsidRPr="009971FA">
        <w:rPr>
          <w:rFonts w:asciiTheme="minorHAnsi" w:hAnsiTheme="minorHAnsi" w:cstheme="minorHAnsi"/>
          <w:b/>
          <w:i/>
          <w:sz w:val="22"/>
          <w:szCs w:val="22"/>
        </w:rPr>
        <w:t>129%.</w:t>
      </w:r>
      <w:r w:rsidR="00B71766" w:rsidRPr="0012609D">
        <w:rPr>
          <w:rFonts w:asciiTheme="minorHAnsi" w:hAnsiTheme="minorHAnsi" w:cstheme="minorHAnsi"/>
          <w:sz w:val="22"/>
          <w:szCs w:val="22"/>
        </w:rPr>
        <w:t xml:space="preserve"> </w:t>
      </w:r>
    </w:p>
    <w:p w:rsidR="00B71766" w:rsidRP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-ur</w:t>
      </w:r>
      <w:r w:rsidR="00B71766" w:rsidRPr="0012609D">
        <w:rPr>
          <w:rFonts w:asciiTheme="minorHAnsi" w:hAnsiTheme="minorHAnsi" w:cstheme="minorHAnsi"/>
          <w:sz w:val="22"/>
          <w:szCs w:val="22"/>
        </w:rPr>
        <w:t xml:space="preserve">ačuna li se u te vrijednosti još i vrijeme korištenja novih medija (osobito kazeta, videa, CD-a) &gt; jasno je koliko je povećanje udjela vremena posvećena medijima. </w:t>
      </w:r>
    </w:p>
    <w:p w:rsidR="00B71766" w:rsidRPr="0012609D" w:rsidRDefault="00B71766" w:rsidP="0012609D">
      <w:pPr>
        <w:pStyle w:val="Default"/>
        <w:jc w:val="both"/>
        <w:rPr>
          <w:rFonts w:asciiTheme="minorHAnsi" w:hAnsiTheme="minorHAnsi" w:cstheme="minorHAnsi"/>
          <w:sz w:val="22"/>
          <w:szCs w:val="22"/>
        </w:rPr>
      </w:pPr>
    </w:p>
    <w:p w:rsidR="00B71766" w:rsidRPr="00E6141F" w:rsidRDefault="00E6141F" w:rsidP="006B516C">
      <w:pPr>
        <w:pStyle w:val="Default"/>
        <w:numPr>
          <w:ilvl w:val="0"/>
          <w:numId w:val="17"/>
        </w:numPr>
        <w:jc w:val="both"/>
        <w:rPr>
          <w:rFonts w:asciiTheme="minorHAnsi" w:hAnsiTheme="minorHAnsi" w:cstheme="minorHAnsi"/>
          <w:szCs w:val="22"/>
          <w:u w:val="single"/>
        </w:rPr>
      </w:pPr>
      <w:r>
        <w:rPr>
          <w:rFonts w:asciiTheme="minorHAnsi" w:hAnsiTheme="minorHAnsi" w:cstheme="minorHAnsi"/>
          <w:b/>
          <w:bCs/>
          <w:szCs w:val="22"/>
          <w:u w:val="single"/>
        </w:rPr>
        <w:t xml:space="preserve">                              </w:t>
      </w:r>
      <w:r w:rsidR="0012609D" w:rsidRPr="00E6141F">
        <w:rPr>
          <w:rFonts w:asciiTheme="minorHAnsi" w:hAnsiTheme="minorHAnsi" w:cstheme="minorHAnsi"/>
          <w:b/>
          <w:bCs/>
          <w:szCs w:val="22"/>
          <w:u w:val="single"/>
        </w:rPr>
        <w:t xml:space="preserve">ODNOS SLOBODNOG VREMENA I VREMENA POSVEĆENA MEDIJIMA </w:t>
      </w:r>
    </w:p>
    <w:p w:rsidR="00B71766" w:rsidRPr="009971FA" w:rsidRDefault="0012609D" w:rsidP="0012609D">
      <w:pPr>
        <w:pStyle w:val="Default"/>
        <w:jc w:val="both"/>
        <w:rPr>
          <w:rFonts w:asciiTheme="minorHAnsi" w:hAnsiTheme="minorHAnsi" w:cstheme="minorHAnsi"/>
          <w:i/>
          <w:sz w:val="22"/>
          <w:szCs w:val="22"/>
        </w:rPr>
      </w:pPr>
      <w:r w:rsidRPr="009971FA">
        <w:rPr>
          <w:rFonts w:asciiTheme="minorHAnsi" w:hAnsiTheme="minorHAnsi" w:cstheme="minorHAnsi"/>
          <w:i/>
          <w:sz w:val="22"/>
          <w:szCs w:val="22"/>
        </w:rPr>
        <w:t>-p</w:t>
      </w:r>
      <w:r w:rsidR="00B71766" w:rsidRPr="009971FA">
        <w:rPr>
          <w:rFonts w:asciiTheme="minorHAnsi" w:hAnsiTheme="minorHAnsi" w:cstheme="minorHAnsi"/>
          <w:i/>
          <w:sz w:val="22"/>
          <w:szCs w:val="22"/>
        </w:rPr>
        <w:t>orast slobodnog vremena raste paralelno</w:t>
      </w:r>
      <w:r w:rsidR="009971FA" w:rsidRPr="009971FA">
        <w:rPr>
          <w:rFonts w:asciiTheme="minorHAnsi" w:hAnsiTheme="minorHAnsi" w:cstheme="minorHAnsi"/>
          <w:i/>
          <w:sz w:val="22"/>
          <w:szCs w:val="22"/>
        </w:rPr>
        <w:t xml:space="preserve"> s porastom medijske potrošnje</w:t>
      </w:r>
    </w:p>
    <w:p w:rsidR="0012609D" w:rsidRDefault="0012609D" w:rsidP="0012609D">
      <w:pPr>
        <w:pStyle w:val="Default"/>
        <w:jc w:val="both"/>
        <w:rPr>
          <w:rFonts w:asciiTheme="minorHAnsi" w:hAnsiTheme="minorHAnsi" w:cstheme="minorHAnsi"/>
          <w:sz w:val="22"/>
          <w:szCs w:val="22"/>
        </w:rPr>
      </w:pPr>
      <w:r>
        <w:rPr>
          <w:rFonts w:asciiTheme="minorHAnsi" w:hAnsiTheme="minorHAnsi" w:cstheme="minorHAnsi"/>
          <w:sz w:val="22"/>
          <w:szCs w:val="22"/>
        </w:rPr>
        <w:t xml:space="preserve">ILI   </w:t>
      </w:r>
      <w:r w:rsidR="00B71766" w:rsidRPr="0012609D">
        <w:rPr>
          <w:rFonts w:asciiTheme="minorHAnsi" w:hAnsiTheme="minorHAnsi" w:cstheme="minorHAnsi"/>
          <w:b/>
          <w:bCs/>
          <w:sz w:val="22"/>
          <w:szCs w:val="22"/>
        </w:rPr>
        <w:t xml:space="preserve">povećanje raspoloživog slobodnog vremena se u potpunosti koristi za povećanje upotrebe masovnih medija! </w:t>
      </w:r>
    </w:p>
    <w:p w:rsidR="00B71766" w:rsidRPr="0012609D" w:rsidRDefault="0012609D" w:rsidP="0012609D">
      <w:pPr>
        <w:pStyle w:val="Default"/>
        <w:jc w:val="both"/>
        <w:rPr>
          <w:rFonts w:asciiTheme="minorHAnsi" w:hAnsiTheme="minorHAnsi" w:cstheme="minorHAnsi"/>
          <w:i/>
          <w:sz w:val="22"/>
          <w:szCs w:val="22"/>
        </w:rPr>
      </w:pPr>
      <w:r w:rsidRPr="0012609D">
        <w:rPr>
          <w:rFonts w:asciiTheme="minorHAnsi" w:hAnsiTheme="minorHAnsi" w:cstheme="minorHAnsi"/>
          <w:sz w:val="22"/>
          <w:szCs w:val="22"/>
        </w:rPr>
        <w:sym w:font="Wingdings" w:char="F0E0"/>
      </w:r>
      <w:r>
        <w:rPr>
          <w:rFonts w:asciiTheme="minorHAnsi" w:hAnsiTheme="minorHAnsi" w:cstheme="minorHAnsi"/>
          <w:sz w:val="22"/>
          <w:szCs w:val="22"/>
        </w:rPr>
        <w:t>t</w:t>
      </w:r>
      <w:r w:rsidR="00B71766" w:rsidRPr="0012609D">
        <w:rPr>
          <w:rFonts w:asciiTheme="minorHAnsi" w:hAnsiTheme="minorHAnsi" w:cstheme="minorHAnsi"/>
          <w:sz w:val="22"/>
          <w:szCs w:val="22"/>
        </w:rPr>
        <w:t xml:space="preserve">a </w:t>
      </w:r>
      <w:r w:rsidR="00B71766" w:rsidRPr="009971FA">
        <w:rPr>
          <w:rFonts w:asciiTheme="minorHAnsi" w:hAnsiTheme="minorHAnsi" w:cstheme="minorHAnsi"/>
          <w:sz w:val="22"/>
          <w:szCs w:val="22"/>
          <w:u w:val="wave"/>
        </w:rPr>
        <w:t>rastuća tendencija dokazuje</w:t>
      </w:r>
      <w:r w:rsidR="00B71766" w:rsidRPr="0012609D">
        <w:rPr>
          <w:rFonts w:asciiTheme="minorHAnsi" w:hAnsiTheme="minorHAnsi" w:cstheme="minorHAnsi"/>
          <w:i/>
          <w:sz w:val="22"/>
          <w:szCs w:val="22"/>
        </w:rPr>
        <w:t xml:space="preserve">: </w:t>
      </w:r>
      <w:r w:rsidRPr="0012609D">
        <w:rPr>
          <w:rFonts w:asciiTheme="minorHAnsi" w:hAnsiTheme="minorHAnsi" w:cstheme="minorHAnsi"/>
          <w:i/>
          <w:sz w:val="22"/>
          <w:szCs w:val="22"/>
        </w:rPr>
        <w:t xml:space="preserve"> </w:t>
      </w:r>
      <w:r w:rsidR="00B71766" w:rsidRPr="0012609D">
        <w:rPr>
          <w:rFonts w:asciiTheme="minorHAnsi" w:hAnsiTheme="minorHAnsi" w:cstheme="minorHAnsi"/>
          <w:bCs/>
          <w:i/>
          <w:sz w:val="22"/>
          <w:szCs w:val="22"/>
        </w:rPr>
        <w:t xml:space="preserve">da se društvo trajno razvija u smjeru medijskog društva </w:t>
      </w:r>
      <w:r w:rsidRPr="0012609D">
        <w:rPr>
          <w:rFonts w:asciiTheme="minorHAnsi" w:hAnsiTheme="minorHAnsi" w:cstheme="minorHAnsi"/>
          <w:i/>
          <w:sz w:val="22"/>
          <w:szCs w:val="22"/>
        </w:rPr>
        <w:t xml:space="preserve">, </w:t>
      </w:r>
      <w:r w:rsidR="00B71766" w:rsidRPr="0012609D">
        <w:rPr>
          <w:rFonts w:asciiTheme="minorHAnsi" w:hAnsiTheme="minorHAnsi" w:cstheme="minorHAnsi"/>
          <w:bCs/>
          <w:i/>
          <w:sz w:val="22"/>
          <w:szCs w:val="22"/>
        </w:rPr>
        <w:t xml:space="preserve">da se modusi ljudskog iskustva sve više prepuštaju masovnim medijima. </w:t>
      </w:r>
    </w:p>
    <w:p w:rsidR="00B71766" w:rsidRPr="0012609D" w:rsidRDefault="0012609D" w:rsidP="0012609D">
      <w:pPr>
        <w:pStyle w:val="Default"/>
        <w:jc w:val="both"/>
        <w:rPr>
          <w:rFonts w:asciiTheme="minorHAnsi" w:hAnsiTheme="minorHAnsi" w:cstheme="minorHAnsi"/>
          <w:i/>
          <w:sz w:val="22"/>
          <w:szCs w:val="22"/>
        </w:rPr>
      </w:pPr>
      <w:r w:rsidRPr="0012609D">
        <w:rPr>
          <w:rFonts w:asciiTheme="minorHAnsi" w:hAnsiTheme="minorHAnsi" w:cstheme="minorHAnsi"/>
          <w:sz w:val="22"/>
          <w:szCs w:val="22"/>
        </w:rPr>
        <w:sym w:font="Wingdings" w:char="F0E0"/>
      </w:r>
      <w:r w:rsidR="009971FA" w:rsidRPr="009971FA">
        <w:rPr>
          <w:rFonts w:asciiTheme="minorHAnsi" w:hAnsiTheme="minorHAnsi" w:cstheme="minorHAnsi"/>
          <w:sz w:val="22"/>
          <w:szCs w:val="22"/>
          <w:u w:val="wave"/>
        </w:rPr>
        <w:t xml:space="preserve">POSLJEDICA </w:t>
      </w:r>
      <w:r w:rsidR="00B71766" w:rsidRPr="0012609D">
        <w:rPr>
          <w:rFonts w:asciiTheme="minorHAnsi" w:hAnsiTheme="minorHAnsi" w:cstheme="minorHAnsi"/>
          <w:sz w:val="22"/>
          <w:szCs w:val="22"/>
        </w:rPr>
        <w:t xml:space="preserve">toga: </w:t>
      </w:r>
      <w:r w:rsidR="00B71766" w:rsidRPr="0012609D">
        <w:rPr>
          <w:rFonts w:asciiTheme="minorHAnsi" w:hAnsiTheme="minorHAnsi" w:cstheme="minorHAnsi"/>
          <w:bCs/>
          <w:i/>
          <w:sz w:val="22"/>
          <w:szCs w:val="22"/>
        </w:rPr>
        <w:t xml:space="preserve">mediji nam isporučuju sve </w:t>
      </w:r>
      <w:r w:rsidR="00B71766" w:rsidRPr="009971FA">
        <w:rPr>
          <w:rFonts w:asciiTheme="minorHAnsi" w:hAnsiTheme="minorHAnsi" w:cstheme="minorHAnsi"/>
          <w:b/>
          <w:bCs/>
          <w:i/>
          <w:sz w:val="22"/>
          <w:szCs w:val="22"/>
        </w:rPr>
        <w:t>više novih uzoraka iskustva</w:t>
      </w:r>
      <w:r w:rsidR="00B71766" w:rsidRPr="0012609D">
        <w:rPr>
          <w:rFonts w:asciiTheme="minorHAnsi" w:hAnsiTheme="minorHAnsi" w:cstheme="minorHAnsi"/>
          <w:bCs/>
          <w:i/>
          <w:sz w:val="22"/>
          <w:szCs w:val="22"/>
        </w:rPr>
        <w:t xml:space="preserve"> </w:t>
      </w:r>
      <w:r w:rsidRPr="0012609D">
        <w:rPr>
          <w:rFonts w:asciiTheme="minorHAnsi" w:hAnsiTheme="minorHAnsi" w:cstheme="minorHAnsi"/>
          <w:i/>
          <w:sz w:val="22"/>
          <w:szCs w:val="22"/>
        </w:rPr>
        <w:t xml:space="preserve"> </w:t>
      </w:r>
      <w:r w:rsidR="00B71766" w:rsidRPr="0012609D">
        <w:rPr>
          <w:rFonts w:asciiTheme="minorHAnsi" w:hAnsiTheme="minorHAnsi" w:cstheme="minorHAnsi"/>
          <w:bCs/>
          <w:i/>
          <w:sz w:val="22"/>
          <w:szCs w:val="22"/>
        </w:rPr>
        <w:t xml:space="preserve">koje ne možemo opozvati ili korigirati vlastitim, neposrednim iskustvima... </w:t>
      </w:r>
    </w:p>
    <w:p w:rsidR="00B71766" w:rsidRPr="0012609D" w:rsidRDefault="0012609D" w:rsidP="0012609D">
      <w:pPr>
        <w:pStyle w:val="Default"/>
        <w:jc w:val="both"/>
        <w:rPr>
          <w:rFonts w:asciiTheme="minorHAnsi" w:hAnsiTheme="minorHAnsi" w:cstheme="minorHAnsi"/>
          <w:sz w:val="22"/>
          <w:szCs w:val="22"/>
        </w:rPr>
      </w:pPr>
      <w:r w:rsidRPr="0012609D">
        <w:rPr>
          <w:rFonts w:asciiTheme="minorHAnsi" w:hAnsiTheme="minorHAnsi" w:cstheme="minorHAnsi"/>
          <w:sz w:val="22"/>
          <w:szCs w:val="22"/>
        </w:rPr>
        <w:lastRenderedPageBreak/>
        <w:sym w:font="Wingdings" w:char="F0E0"/>
      </w:r>
      <w:r w:rsidR="00B71766" w:rsidRPr="0012609D">
        <w:rPr>
          <w:rFonts w:asciiTheme="minorHAnsi" w:hAnsiTheme="minorHAnsi" w:cstheme="minorHAnsi"/>
          <w:b/>
          <w:bCs/>
          <w:sz w:val="22"/>
          <w:szCs w:val="22"/>
        </w:rPr>
        <w:t xml:space="preserve">Mediji razvijaju komunikaciju, a komunikacija konstruira stvarnost. </w:t>
      </w:r>
    </w:p>
    <w:p w:rsidR="0012609D" w:rsidRDefault="0012609D" w:rsidP="0012609D">
      <w:pPr>
        <w:pStyle w:val="Default"/>
        <w:jc w:val="both"/>
        <w:rPr>
          <w:rFonts w:asciiTheme="minorHAnsi" w:hAnsiTheme="minorHAnsi" w:cstheme="minorHAnsi"/>
          <w:sz w:val="22"/>
          <w:szCs w:val="22"/>
        </w:rPr>
      </w:pPr>
      <w:r w:rsidRPr="0012609D">
        <w:rPr>
          <w:rFonts w:asciiTheme="minorHAnsi" w:hAnsiTheme="minorHAnsi" w:cstheme="minorHAnsi"/>
          <w:sz w:val="22"/>
          <w:szCs w:val="22"/>
        </w:rPr>
        <w:sym w:font="Wingdings" w:char="F0E0"/>
      </w:r>
      <w:r w:rsidR="00B71766" w:rsidRPr="0012609D">
        <w:rPr>
          <w:rFonts w:asciiTheme="minorHAnsi" w:hAnsiTheme="minorHAnsi" w:cstheme="minorHAnsi"/>
          <w:sz w:val="22"/>
          <w:szCs w:val="22"/>
        </w:rPr>
        <w:t xml:space="preserve">Time se nastavlja rast utjecaja medija na konstrukciju stvarnosti </w:t>
      </w:r>
      <w:r w:rsidR="00B71766" w:rsidRPr="0012609D">
        <w:rPr>
          <w:rFonts w:asciiTheme="minorHAnsi" w:hAnsiTheme="minorHAnsi" w:cstheme="minorHAnsi"/>
          <w:b/>
          <w:bCs/>
          <w:sz w:val="22"/>
          <w:szCs w:val="22"/>
        </w:rPr>
        <w:t xml:space="preserve">pojedinca. </w:t>
      </w:r>
    </w:p>
    <w:p w:rsidR="00B71766" w:rsidRPr="0012609D" w:rsidRDefault="0012609D" w:rsidP="0012609D">
      <w:pPr>
        <w:pStyle w:val="Default"/>
        <w:jc w:val="both"/>
        <w:rPr>
          <w:rFonts w:asciiTheme="minorHAnsi" w:hAnsiTheme="minorHAnsi" w:cstheme="minorHAnsi"/>
          <w:sz w:val="22"/>
          <w:szCs w:val="22"/>
        </w:rPr>
      </w:pPr>
      <w:r w:rsidRPr="0012609D">
        <w:rPr>
          <w:rFonts w:asciiTheme="minorHAnsi" w:hAnsiTheme="minorHAnsi" w:cstheme="minorHAnsi"/>
          <w:sz w:val="22"/>
          <w:szCs w:val="22"/>
        </w:rPr>
        <w:sym w:font="Wingdings" w:char="F0E0"/>
      </w:r>
      <w:r w:rsidR="00B71766" w:rsidRPr="0012609D">
        <w:rPr>
          <w:rFonts w:asciiTheme="minorHAnsi" w:hAnsiTheme="minorHAnsi" w:cstheme="minorHAnsi"/>
          <w:sz w:val="22"/>
          <w:szCs w:val="22"/>
        </w:rPr>
        <w:t xml:space="preserve">Zbog toga dugoročno valja ozbiljno shvatiti djelovanje masovnih medija: </w:t>
      </w:r>
      <w:r w:rsidR="00B71766" w:rsidRPr="0012609D">
        <w:rPr>
          <w:rFonts w:asciiTheme="minorHAnsi" w:hAnsiTheme="minorHAnsi" w:cstheme="minorHAnsi"/>
          <w:b/>
          <w:bCs/>
          <w:sz w:val="22"/>
          <w:szCs w:val="22"/>
        </w:rPr>
        <w:t xml:space="preserve">ništa nije djelotvorno i stvarno, što nije konstruirano u masovnim medijima. </w:t>
      </w:r>
    </w:p>
    <w:p w:rsidR="0012609D" w:rsidRDefault="0012609D" w:rsidP="0012609D">
      <w:pPr>
        <w:pStyle w:val="Default"/>
        <w:jc w:val="both"/>
        <w:rPr>
          <w:rFonts w:asciiTheme="minorHAnsi" w:hAnsiTheme="minorHAnsi" w:cstheme="minorHAnsi"/>
          <w:sz w:val="22"/>
          <w:szCs w:val="22"/>
        </w:rPr>
      </w:pPr>
    </w:p>
    <w:p w:rsidR="00B71766" w:rsidRPr="0012609D" w:rsidRDefault="0012609D" w:rsidP="00BC0845">
      <w:pPr>
        <w:pStyle w:val="Default"/>
        <w:jc w:val="both"/>
        <w:rPr>
          <w:rFonts w:asciiTheme="minorHAnsi" w:hAnsiTheme="minorHAnsi" w:cstheme="minorHAnsi"/>
          <w:sz w:val="22"/>
          <w:szCs w:val="22"/>
        </w:rPr>
      </w:pPr>
      <w:r>
        <w:rPr>
          <w:rFonts w:asciiTheme="minorHAnsi" w:hAnsiTheme="minorHAnsi" w:cstheme="minorHAnsi"/>
          <w:sz w:val="22"/>
          <w:szCs w:val="22"/>
        </w:rPr>
        <w:t>-p</w:t>
      </w:r>
      <w:r w:rsidR="00B71766" w:rsidRPr="0012609D">
        <w:rPr>
          <w:rFonts w:asciiTheme="minorHAnsi" w:hAnsiTheme="minorHAnsi" w:cstheme="minorHAnsi"/>
          <w:sz w:val="22"/>
          <w:szCs w:val="22"/>
        </w:rPr>
        <w:t xml:space="preserve">ovećanje broja, tipova i opsega raspoloživih masovnih medija uvjetuje rast obilja (do astronomskih razmjera) onoga o čemu valja izvješćivati </w:t>
      </w:r>
      <w:r w:rsidR="00BC0845">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arsenal medijske zabave, </w:t>
      </w:r>
      <w:r w:rsidR="00BC0845">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broj reklamnih, obrazovnih i informacijskih ponuda vezanih za specifične ciljne skupine, razmjeri tiskanih i elektroničkih komunikacijskih ponuda... </w:t>
      </w:r>
    </w:p>
    <w:p w:rsidR="00B71766" w:rsidRPr="0012609D" w:rsidRDefault="00BC0845" w:rsidP="006B516C">
      <w:pPr>
        <w:pStyle w:val="Default"/>
        <w:numPr>
          <w:ilvl w:val="0"/>
          <w:numId w:val="3"/>
        </w:numPr>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sidRPr="00BC0845">
        <w:rPr>
          <w:rFonts w:asciiTheme="minorHAnsi" w:hAnsiTheme="minorHAnsi" w:cstheme="minorHAnsi"/>
          <w:i/>
          <w:sz w:val="22"/>
          <w:szCs w:val="22"/>
        </w:rPr>
        <w:t>s</w:t>
      </w:r>
      <w:r w:rsidR="00B71766" w:rsidRPr="00BC0845">
        <w:rPr>
          <w:rFonts w:asciiTheme="minorHAnsi" w:hAnsiTheme="minorHAnsi" w:cstheme="minorHAnsi"/>
          <w:i/>
          <w:sz w:val="22"/>
          <w:szCs w:val="22"/>
        </w:rPr>
        <w:t xml:space="preserve">ve više </w:t>
      </w:r>
      <w:r w:rsidR="009971FA" w:rsidRPr="00BC0845">
        <w:rPr>
          <w:rFonts w:asciiTheme="minorHAnsi" w:hAnsiTheme="minorHAnsi" w:cstheme="minorHAnsi"/>
          <w:b/>
          <w:i/>
          <w:sz w:val="22"/>
          <w:szCs w:val="22"/>
        </w:rPr>
        <w:t>"INFORMACIJSKOG SMEĆA"</w:t>
      </w:r>
      <w:r w:rsidR="009971FA" w:rsidRPr="00BC0845">
        <w:rPr>
          <w:rFonts w:asciiTheme="minorHAnsi" w:hAnsiTheme="minorHAnsi" w:cstheme="minorHAnsi"/>
          <w:i/>
          <w:sz w:val="22"/>
          <w:szCs w:val="22"/>
        </w:rPr>
        <w:t xml:space="preserve"> </w:t>
      </w:r>
      <w:r w:rsidR="00B71766" w:rsidRPr="00BC0845">
        <w:rPr>
          <w:rFonts w:asciiTheme="minorHAnsi" w:hAnsiTheme="minorHAnsi" w:cstheme="minorHAnsi"/>
          <w:i/>
          <w:sz w:val="22"/>
          <w:szCs w:val="22"/>
        </w:rPr>
        <w:t>ili sve je veća "informacijska lavina“.</w:t>
      </w:r>
      <w:r w:rsidR="00B71766" w:rsidRPr="0012609D">
        <w:rPr>
          <w:rFonts w:asciiTheme="minorHAnsi" w:hAnsiTheme="minorHAnsi" w:cstheme="minorHAnsi"/>
          <w:sz w:val="22"/>
          <w:szCs w:val="22"/>
        </w:rPr>
        <w:t xml:space="preserve"> </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BC0845" w:rsidP="0012609D">
      <w:pPr>
        <w:pStyle w:val="Default"/>
        <w:jc w:val="both"/>
        <w:rPr>
          <w:rFonts w:asciiTheme="minorHAnsi" w:hAnsiTheme="minorHAnsi" w:cstheme="minorHAnsi"/>
          <w:sz w:val="22"/>
          <w:szCs w:val="22"/>
        </w:rPr>
      </w:pPr>
      <w:r>
        <w:rPr>
          <w:rFonts w:asciiTheme="minorHAnsi" w:hAnsiTheme="minorHAnsi" w:cstheme="minorHAnsi"/>
          <w:sz w:val="22"/>
          <w:szCs w:val="22"/>
        </w:rPr>
        <w:t>-</w:t>
      </w:r>
      <w:r w:rsidRPr="009971FA">
        <w:rPr>
          <w:rFonts w:asciiTheme="minorHAnsi" w:hAnsiTheme="minorHAnsi" w:cstheme="minorHAnsi"/>
          <w:sz w:val="22"/>
          <w:szCs w:val="22"/>
          <w:u w:val="wave"/>
        </w:rPr>
        <w:t xml:space="preserve">POSLJEDICA </w:t>
      </w:r>
      <w:r w:rsidR="00B71766" w:rsidRPr="009971FA">
        <w:rPr>
          <w:rFonts w:asciiTheme="minorHAnsi" w:hAnsiTheme="minorHAnsi" w:cstheme="minorHAnsi"/>
          <w:sz w:val="22"/>
          <w:szCs w:val="22"/>
          <w:u w:val="wave"/>
        </w:rPr>
        <w:t>toga</w:t>
      </w:r>
      <w:r w:rsidR="00B71766" w:rsidRPr="0012609D">
        <w:rPr>
          <w:rFonts w:asciiTheme="minorHAnsi" w:hAnsiTheme="minorHAnsi" w:cstheme="minorHAnsi"/>
          <w:sz w:val="22"/>
          <w:szCs w:val="22"/>
        </w:rPr>
        <w:t xml:space="preserve"> je potreba da se nastavi intenzivirati selektivnost i rigidnost izbora iz komunikacijske ponude. </w:t>
      </w:r>
    </w:p>
    <w:p w:rsidR="00B71766" w:rsidRPr="00BC0845" w:rsidRDefault="00BC0845" w:rsidP="0012609D">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sidR="00B71766" w:rsidRPr="0012609D">
        <w:rPr>
          <w:rFonts w:asciiTheme="minorHAnsi" w:hAnsiTheme="minorHAnsi" w:cstheme="minorHAnsi"/>
          <w:sz w:val="22"/>
          <w:szCs w:val="22"/>
        </w:rPr>
        <w:t xml:space="preserve">to znači da će još raznolikija </w:t>
      </w:r>
      <w:r w:rsidR="00B71766" w:rsidRPr="00BC0845">
        <w:rPr>
          <w:rFonts w:asciiTheme="minorHAnsi" w:hAnsiTheme="minorHAnsi" w:cstheme="minorHAnsi"/>
          <w:sz w:val="22"/>
          <w:szCs w:val="22"/>
        </w:rPr>
        <w:t xml:space="preserve">biti </w:t>
      </w:r>
      <w:r w:rsidR="00B71766" w:rsidRPr="00BC0845">
        <w:rPr>
          <w:rFonts w:asciiTheme="minorHAnsi" w:hAnsiTheme="minorHAnsi" w:cstheme="minorHAnsi"/>
          <w:bCs/>
          <w:sz w:val="22"/>
          <w:szCs w:val="22"/>
        </w:rPr>
        <w:t xml:space="preserve">medijska komunikacija i </w:t>
      </w:r>
      <w:r w:rsidRPr="00BC0845">
        <w:rPr>
          <w:rFonts w:asciiTheme="minorHAnsi" w:hAnsiTheme="minorHAnsi" w:cstheme="minorHAnsi"/>
          <w:sz w:val="22"/>
          <w:szCs w:val="22"/>
        </w:rPr>
        <w:t xml:space="preserve"> </w:t>
      </w:r>
      <w:r w:rsidR="00B71766" w:rsidRPr="00BC0845">
        <w:rPr>
          <w:rFonts w:asciiTheme="minorHAnsi" w:hAnsiTheme="minorHAnsi" w:cstheme="minorHAnsi"/>
          <w:bCs/>
          <w:sz w:val="22"/>
          <w:szCs w:val="22"/>
        </w:rPr>
        <w:t xml:space="preserve">iz nje konstruirane stvarnosti </w:t>
      </w:r>
      <w:r w:rsidRPr="00BC0845">
        <w:rPr>
          <w:rFonts w:asciiTheme="minorHAnsi" w:hAnsiTheme="minorHAnsi" w:cstheme="minorHAnsi"/>
          <w:sz w:val="22"/>
          <w:szCs w:val="22"/>
        </w:rPr>
        <w:t xml:space="preserve">, </w:t>
      </w:r>
      <w:r w:rsidR="00B71766" w:rsidRPr="00BC0845">
        <w:rPr>
          <w:rFonts w:asciiTheme="minorHAnsi" w:hAnsiTheme="minorHAnsi" w:cstheme="minorHAnsi"/>
          <w:sz w:val="22"/>
          <w:szCs w:val="22"/>
        </w:rPr>
        <w:t xml:space="preserve">da će se </w:t>
      </w:r>
      <w:r w:rsidR="00B71766" w:rsidRPr="00BC0845">
        <w:rPr>
          <w:rFonts w:asciiTheme="minorHAnsi" w:hAnsiTheme="minorHAnsi" w:cstheme="minorHAnsi"/>
          <w:bCs/>
          <w:sz w:val="22"/>
          <w:szCs w:val="22"/>
        </w:rPr>
        <w:t xml:space="preserve">obzor mogućih iskustava </w:t>
      </w:r>
      <w:r w:rsidR="00B71766" w:rsidRPr="00BC0845">
        <w:rPr>
          <w:rFonts w:asciiTheme="minorHAnsi" w:hAnsiTheme="minorHAnsi" w:cstheme="minorHAnsi"/>
          <w:sz w:val="22"/>
          <w:szCs w:val="22"/>
        </w:rPr>
        <w:t xml:space="preserve">– bez prepoznavanja granica – </w:t>
      </w:r>
      <w:r w:rsidR="00B71766" w:rsidRPr="00BC0845">
        <w:rPr>
          <w:rFonts w:asciiTheme="minorHAnsi" w:hAnsiTheme="minorHAnsi" w:cstheme="minorHAnsi"/>
          <w:bCs/>
          <w:sz w:val="22"/>
          <w:szCs w:val="22"/>
        </w:rPr>
        <w:t xml:space="preserve">i dalje širiti. </w:t>
      </w:r>
    </w:p>
    <w:p w:rsidR="00BC0845" w:rsidRPr="0012609D" w:rsidRDefault="00BC0845" w:rsidP="0012609D">
      <w:pPr>
        <w:pStyle w:val="Default"/>
        <w:jc w:val="both"/>
        <w:rPr>
          <w:rFonts w:asciiTheme="minorHAnsi" w:hAnsiTheme="minorHAnsi" w:cstheme="minorHAnsi"/>
          <w:sz w:val="22"/>
          <w:szCs w:val="22"/>
        </w:rPr>
      </w:pPr>
    </w:p>
    <w:p w:rsidR="00B71766" w:rsidRPr="0012609D" w:rsidRDefault="00BC0845" w:rsidP="0012609D">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Pr>
          <w:rFonts w:asciiTheme="minorHAnsi" w:hAnsiTheme="minorHAnsi" w:cstheme="minorHAnsi"/>
          <w:sz w:val="22"/>
          <w:szCs w:val="22"/>
        </w:rPr>
        <w:t>o</w:t>
      </w:r>
      <w:r w:rsidR="00B71766" w:rsidRPr="0012609D">
        <w:rPr>
          <w:rFonts w:asciiTheme="minorHAnsi" w:hAnsiTheme="minorHAnsi" w:cstheme="minorHAnsi"/>
          <w:sz w:val="22"/>
          <w:szCs w:val="22"/>
        </w:rPr>
        <w:t xml:space="preserve">vdje veoma poučna </w:t>
      </w:r>
      <w:r w:rsidR="00B71766" w:rsidRPr="009971FA">
        <w:rPr>
          <w:rFonts w:asciiTheme="minorHAnsi" w:hAnsiTheme="minorHAnsi" w:cstheme="minorHAnsi"/>
          <w:b/>
          <w:sz w:val="22"/>
          <w:szCs w:val="22"/>
          <w:u w:val="wave"/>
        </w:rPr>
        <w:t xml:space="preserve">usporedba s </w:t>
      </w:r>
      <w:r w:rsidRPr="009971FA">
        <w:rPr>
          <w:rFonts w:asciiTheme="minorHAnsi" w:hAnsiTheme="minorHAnsi" w:cstheme="minorHAnsi"/>
          <w:b/>
          <w:sz w:val="22"/>
          <w:szCs w:val="22"/>
          <w:u w:val="wave"/>
        </w:rPr>
        <w:t>ALITERARNIM DRUŠTVIMA</w:t>
      </w:r>
      <w:r w:rsidRPr="00BC0845">
        <w:rPr>
          <w:rFonts w:asciiTheme="minorHAnsi" w:hAnsiTheme="minorHAnsi" w:cstheme="minorHAnsi"/>
          <w:b/>
          <w:sz w:val="22"/>
          <w:szCs w:val="22"/>
        </w:rPr>
        <w:t>:</w:t>
      </w:r>
      <w:r w:rsidRPr="0012609D">
        <w:rPr>
          <w:rFonts w:asciiTheme="minorHAnsi" w:hAnsiTheme="minorHAnsi" w:cstheme="minorHAnsi"/>
          <w:sz w:val="22"/>
          <w:szCs w:val="22"/>
        </w:rPr>
        <w:t xml:space="preserve">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a)</w:t>
      </w:r>
      <w:r w:rsidR="00B71766" w:rsidRPr="0012609D">
        <w:rPr>
          <w:rFonts w:asciiTheme="minorHAnsi" w:hAnsiTheme="minorHAnsi" w:cstheme="minorHAnsi"/>
          <w:sz w:val="22"/>
          <w:szCs w:val="22"/>
        </w:rPr>
        <w:t xml:space="preserve">U nepismenim društvima problem: kako osigurati </w:t>
      </w:r>
      <w:r w:rsidR="00B71766" w:rsidRPr="0012609D">
        <w:rPr>
          <w:rFonts w:asciiTheme="minorHAnsi" w:hAnsiTheme="minorHAnsi" w:cstheme="minorHAnsi"/>
          <w:i/>
          <w:iCs/>
          <w:sz w:val="22"/>
          <w:szCs w:val="22"/>
        </w:rPr>
        <w:t xml:space="preserve">vjerodostojnost </w:t>
      </w:r>
      <w:r w:rsidR="00B71766" w:rsidRPr="0012609D">
        <w:rPr>
          <w:rFonts w:asciiTheme="minorHAnsi" w:hAnsiTheme="minorHAnsi" w:cstheme="minorHAnsi"/>
          <w:sz w:val="22"/>
          <w:szCs w:val="22"/>
        </w:rPr>
        <w:t xml:space="preserve">prenesenih informacija.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 xml:space="preserve">b) </w:t>
      </w:r>
      <w:r w:rsidR="00B71766" w:rsidRPr="0012609D">
        <w:rPr>
          <w:rFonts w:asciiTheme="minorHAnsi" w:hAnsiTheme="minorHAnsi" w:cstheme="minorHAnsi"/>
          <w:sz w:val="22"/>
          <w:szCs w:val="22"/>
        </w:rPr>
        <w:t xml:space="preserve">U medijskom društvu problem je u tomu da se zajamči </w:t>
      </w:r>
      <w:r w:rsidR="00B71766" w:rsidRPr="0012609D">
        <w:rPr>
          <w:rFonts w:asciiTheme="minorHAnsi" w:hAnsiTheme="minorHAnsi" w:cstheme="minorHAnsi"/>
          <w:b/>
          <w:bCs/>
          <w:i/>
          <w:iCs/>
          <w:sz w:val="22"/>
          <w:szCs w:val="22"/>
        </w:rPr>
        <w:t xml:space="preserve">primjerenost poduzete selekcije </w:t>
      </w:r>
      <w:r w:rsidR="00B71766" w:rsidRPr="0012609D">
        <w:rPr>
          <w:rFonts w:asciiTheme="minorHAnsi" w:hAnsiTheme="minorHAnsi" w:cstheme="minorHAnsi"/>
          <w:sz w:val="22"/>
          <w:szCs w:val="22"/>
        </w:rPr>
        <w:t xml:space="preserve">u proizvodnji informacijskih ponuda.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-d</w:t>
      </w:r>
      <w:r w:rsidR="00B71766" w:rsidRPr="0012609D">
        <w:rPr>
          <w:rFonts w:asciiTheme="minorHAnsi" w:hAnsiTheme="minorHAnsi" w:cstheme="minorHAnsi"/>
          <w:sz w:val="22"/>
          <w:szCs w:val="22"/>
        </w:rPr>
        <w:t xml:space="preserve">oduše, informacijske ponude u pravilu vrijede kao zajamčene (Kodeksi medija i medijskih djelatnika!) </w:t>
      </w:r>
    </w:p>
    <w:p w:rsidR="00B71766" w:rsidRPr="0012609D" w:rsidRDefault="00BC0845" w:rsidP="00BC0845">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Pr>
          <w:rFonts w:asciiTheme="minorHAnsi" w:hAnsiTheme="minorHAnsi" w:cstheme="minorHAnsi"/>
          <w:sz w:val="22"/>
          <w:szCs w:val="22"/>
        </w:rPr>
        <w:t>NO</w:t>
      </w:r>
      <w:r w:rsidR="00B71766" w:rsidRPr="0012609D">
        <w:rPr>
          <w:rFonts w:asciiTheme="minorHAnsi" w:hAnsiTheme="minorHAnsi" w:cstheme="minorHAnsi"/>
          <w:sz w:val="22"/>
          <w:szCs w:val="22"/>
        </w:rPr>
        <w:t xml:space="preserve"> zbog njihova obilja </w:t>
      </w:r>
      <w:r w:rsidR="00B71766" w:rsidRPr="0012609D">
        <w:rPr>
          <w:rFonts w:asciiTheme="minorHAnsi" w:hAnsiTheme="minorHAnsi" w:cstheme="minorHAnsi"/>
          <w:b/>
          <w:bCs/>
          <w:sz w:val="22"/>
          <w:szCs w:val="22"/>
        </w:rPr>
        <w:t xml:space="preserve">izbor </w:t>
      </w:r>
      <w:r w:rsidR="00B71766" w:rsidRPr="0012609D">
        <w:rPr>
          <w:rFonts w:asciiTheme="minorHAnsi" w:hAnsiTheme="minorHAnsi" w:cstheme="minorHAnsi"/>
          <w:sz w:val="22"/>
          <w:szCs w:val="22"/>
        </w:rPr>
        <w:t xml:space="preserve">postaje </w:t>
      </w:r>
      <w:proofErr w:type="spellStart"/>
      <w:r w:rsidR="00B71766" w:rsidRPr="0012609D">
        <w:rPr>
          <w:rFonts w:asciiTheme="minorHAnsi" w:hAnsiTheme="minorHAnsi" w:cstheme="minorHAnsi"/>
          <w:sz w:val="22"/>
          <w:szCs w:val="22"/>
        </w:rPr>
        <w:t>varijabilniji</w:t>
      </w:r>
      <w:proofErr w:type="spellEnd"/>
      <w:r w:rsidR="00B71766" w:rsidRPr="0012609D">
        <w:rPr>
          <w:rFonts w:asciiTheme="minorHAnsi" w:hAnsiTheme="minorHAnsi" w:cstheme="minorHAnsi"/>
          <w:sz w:val="22"/>
          <w:szCs w:val="22"/>
        </w:rPr>
        <w:t xml:space="preserve">, a </w:t>
      </w:r>
      <w:r w:rsidR="00B71766" w:rsidRPr="0012609D">
        <w:rPr>
          <w:rFonts w:asciiTheme="minorHAnsi" w:hAnsiTheme="minorHAnsi" w:cstheme="minorHAnsi"/>
          <w:b/>
          <w:bCs/>
          <w:sz w:val="22"/>
          <w:szCs w:val="22"/>
        </w:rPr>
        <w:t xml:space="preserve">projekcije stvarnosti </w:t>
      </w:r>
      <w:r w:rsidR="00B71766" w:rsidRPr="0012609D">
        <w:rPr>
          <w:rFonts w:asciiTheme="minorHAnsi" w:hAnsiTheme="minorHAnsi" w:cstheme="minorHAnsi"/>
          <w:sz w:val="22"/>
          <w:szCs w:val="22"/>
        </w:rPr>
        <w:t>koje se</w:t>
      </w:r>
      <w:r>
        <w:rPr>
          <w:rFonts w:asciiTheme="minorHAnsi" w:hAnsiTheme="minorHAnsi" w:cstheme="minorHAnsi"/>
          <w:sz w:val="22"/>
          <w:szCs w:val="22"/>
        </w:rPr>
        <w:t xml:space="preserve"> na njima grade </w:t>
      </w:r>
      <w:proofErr w:type="spellStart"/>
      <w:r>
        <w:rPr>
          <w:rFonts w:asciiTheme="minorHAnsi" w:hAnsiTheme="minorHAnsi" w:cstheme="minorHAnsi"/>
          <w:sz w:val="22"/>
          <w:szCs w:val="22"/>
        </w:rPr>
        <w:t>kontingentnije</w:t>
      </w:r>
      <w:proofErr w:type="spellEnd"/>
      <w:r>
        <w:rPr>
          <w:rFonts w:asciiTheme="minorHAnsi" w:hAnsiTheme="minorHAnsi" w:cstheme="minorHAnsi"/>
          <w:sz w:val="22"/>
          <w:szCs w:val="22"/>
        </w:rPr>
        <w:t>.</w:t>
      </w:r>
    </w:p>
    <w:p w:rsidR="00B71766" w:rsidRPr="0012609D" w:rsidRDefault="00B71766" w:rsidP="0012609D">
      <w:pPr>
        <w:pStyle w:val="Default"/>
        <w:jc w:val="both"/>
        <w:rPr>
          <w:rFonts w:asciiTheme="minorHAnsi" w:hAnsiTheme="minorHAnsi" w:cstheme="minorHAnsi"/>
          <w:sz w:val="22"/>
          <w:szCs w:val="22"/>
        </w:rPr>
      </w:pPr>
    </w:p>
    <w:p w:rsidR="00B71766" w:rsidRPr="00BC0845" w:rsidRDefault="00BC0845" w:rsidP="00BC0845">
      <w:pPr>
        <w:pStyle w:val="Default"/>
        <w:jc w:val="both"/>
        <w:rPr>
          <w:rFonts w:asciiTheme="minorHAnsi" w:hAnsiTheme="minorHAnsi" w:cstheme="minorHAnsi"/>
          <w:b/>
          <w:sz w:val="22"/>
          <w:szCs w:val="22"/>
        </w:rPr>
      </w:pPr>
      <w:r>
        <w:rPr>
          <w:rFonts w:asciiTheme="minorHAnsi" w:hAnsiTheme="minorHAnsi" w:cstheme="minorHAnsi"/>
          <w:sz w:val="22"/>
          <w:szCs w:val="22"/>
        </w:rPr>
        <w:t>-s</w:t>
      </w:r>
      <w:r w:rsidR="00B71766" w:rsidRPr="0012609D">
        <w:rPr>
          <w:rFonts w:asciiTheme="minorHAnsi" w:hAnsiTheme="minorHAnsi" w:cstheme="minorHAnsi"/>
          <w:sz w:val="22"/>
          <w:szCs w:val="22"/>
        </w:rPr>
        <w:t xml:space="preserve">vladavanje informacijske ponude </w:t>
      </w:r>
      <w:r w:rsidR="00B71766" w:rsidRPr="0012609D">
        <w:rPr>
          <w:rFonts w:asciiTheme="minorHAnsi" w:hAnsiTheme="minorHAnsi" w:cstheme="minorHAnsi"/>
          <w:b/>
          <w:bCs/>
          <w:i/>
          <w:iCs/>
          <w:sz w:val="22"/>
          <w:szCs w:val="22"/>
        </w:rPr>
        <w:t xml:space="preserve">povećanom selektivnošću </w:t>
      </w:r>
      <w:r w:rsidR="00B71766" w:rsidRPr="0012609D">
        <w:rPr>
          <w:rFonts w:asciiTheme="minorHAnsi" w:hAnsiTheme="minorHAnsi" w:cstheme="minorHAnsi"/>
          <w:sz w:val="22"/>
          <w:szCs w:val="22"/>
        </w:rPr>
        <w:t xml:space="preserve">i u tu svrhu razvijene </w:t>
      </w:r>
      <w:r w:rsidR="00B71766" w:rsidRPr="0012609D">
        <w:rPr>
          <w:rFonts w:asciiTheme="minorHAnsi" w:hAnsiTheme="minorHAnsi" w:cstheme="minorHAnsi"/>
          <w:b/>
          <w:bCs/>
          <w:i/>
          <w:iCs/>
          <w:sz w:val="22"/>
          <w:szCs w:val="22"/>
        </w:rPr>
        <w:t>refleksivne strukture</w:t>
      </w:r>
      <w:r w:rsidR="00B71766" w:rsidRPr="0012609D">
        <w:rPr>
          <w:rFonts w:asciiTheme="minorHAnsi" w:hAnsiTheme="minorHAnsi" w:cstheme="minorHAnsi"/>
          <w:sz w:val="22"/>
          <w:szCs w:val="22"/>
        </w:rPr>
        <w:t xml:space="preserve">, samo su jedno </w:t>
      </w:r>
      <w:r w:rsidRPr="009971FA">
        <w:rPr>
          <w:rFonts w:asciiTheme="minorHAnsi" w:hAnsiTheme="minorHAnsi" w:cstheme="minorHAnsi"/>
          <w:b/>
          <w:sz w:val="22"/>
          <w:szCs w:val="22"/>
          <w:u w:val="wave"/>
        </w:rPr>
        <w:t>OBILJEŽJE MODERNE KOMUNIKACIJE</w:t>
      </w:r>
    </w:p>
    <w:p w:rsidR="00B71766" w:rsidRDefault="00BC0845" w:rsidP="0012609D">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Pr>
          <w:rFonts w:asciiTheme="minorHAnsi" w:hAnsiTheme="minorHAnsi" w:cstheme="minorHAnsi"/>
          <w:sz w:val="22"/>
          <w:szCs w:val="22"/>
        </w:rPr>
        <w:t>d</w:t>
      </w:r>
      <w:r w:rsidR="00B71766" w:rsidRPr="0012609D">
        <w:rPr>
          <w:rFonts w:asciiTheme="minorHAnsi" w:hAnsiTheme="minorHAnsi" w:cstheme="minorHAnsi"/>
          <w:sz w:val="22"/>
          <w:szCs w:val="22"/>
        </w:rPr>
        <w:t xml:space="preserve">aljnje obilježje, ne manje važno, sastoji se u sve većoj uporabi </w:t>
      </w:r>
      <w:r w:rsidR="00B71766" w:rsidRPr="00BC0845">
        <w:rPr>
          <w:rFonts w:asciiTheme="minorHAnsi" w:hAnsiTheme="minorHAnsi" w:cstheme="minorHAnsi"/>
          <w:b/>
          <w:i/>
          <w:iCs/>
          <w:sz w:val="22"/>
          <w:szCs w:val="22"/>
        </w:rPr>
        <w:t xml:space="preserve">fikcijskih </w:t>
      </w:r>
      <w:proofErr w:type="spellStart"/>
      <w:r w:rsidR="00B71766" w:rsidRPr="00BC0845">
        <w:rPr>
          <w:rFonts w:asciiTheme="minorHAnsi" w:hAnsiTheme="minorHAnsi" w:cstheme="minorHAnsi"/>
          <w:b/>
          <w:i/>
          <w:iCs/>
          <w:sz w:val="22"/>
          <w:szCs w:val="22"/>
        </w:rPr>
        <w:t>konstrukata</w:t>
      </w:r>
      <w:proofErr w:type="spellEnd"/>
      <w:r w:rsidR="00B71766" w:rsidRPr="0012609D">
        <w:rPr>
          <w:rFonts w:asciiTheme="minorHAnsi" w:hAnsiTheme="minorHAnsi" w:cstheme="minorHAnsi"/>
          <w:i/>
          <w:iCs/>
          <w:sz w:val="22"/>
          <w:szCs w:val="22"/>
        </w:rPr>
        <w:t xml:space="preserve"> </w:t>
      </w:r>
      <w:r w:rsidR="00B71766" w:rsidRPr="0012609D">
        <w:rPr>
          <w:rFonts w:asciiTheme="minorHAnsi" w:hAnsiTheme="minorHAnsi" w:cstheme="minorHAnsi"/>
          <w:sz w:val="22"/>
          <w:szCs w:val="22"/>
        </w:rPr>
        <w:t xml:space="preserve">(koja je uvjetovana sve većom raspoloživošću medija) </w:t>
      </w:r>
    </w:p>
    <w:p w:rsidR="00BC0845" w:rsidRPr="0012609D" w:rsidRDefault="00BC0845" w:rsidP="0012609D">
      <w:pPr>
        <w:pStyle w:val="Default"/>
        <w:jc w:val="both"/>
        <w:rPr>
          <w:rFonts w:asciiTheme="minorHAnsi" w:hAnsiTheme="minorHAnsi" w:cstheme="minorHAnsi"/>
          <w:sz w:val="22"/>
          <w:szCs w:val="22"/>
        </w:rPr>
      </w:pPr>
    </w:p>
    <w:p w:rsidR="00BC0845" w:rsidRPr="009971FA" w:rsidRDefault="00BC0845" w:rsidP="006B516C">
      <w:pPr>
        <w:pStyle w:val="Default"/>
        <w:numPr>
          <w:ilvl w:val="0"/>
          <w:numId w:val="18"/>
        </w:numPr>
        <w:jc w:val="both"/>
        <w:rPr>
          <w:rFonts w:asciiTheme="minorHAnsi" w:hAnsiTheme="minorHAnsi" w:cstheme="minorHAnsi"/>
          <w:b/>
          <w:szCs w:val="22"/>
          <w:u w:val="single"/>
        </w:rPr>
      </w:pPr>
      <w:r w:rsidRPr="009971FA">
        <w:rPr>
          <w:rFonts w:asciiTheme="minorHAnsi" w:hAnsiTheme="minorHAnsi" w:cstheme="minorHAnsi"/>
          <w:b/>
          <w:szCs w:val="22"/>
          <w:u w:val="single"/>
        </w:rPr>
        <w:t xml:space="preserve">UPORABA FIKCIJSKIH ELEMENATA </w:t>
      </w:r>
    </w:p>
    <w:p w:rsidR="00B71766" w:rsidRPr="00BC0845" w:rsidRDefault="00BC0845" w:rsidP="00BC0845">
      <w:pPr>
        <w:pStyle w:val="Default"/>
        <w:jc w:val="both"/>
        <w:rPr>
          <w:rFonts w:asciiTheme="minorHAnsi" w:hAnsiTheme="minorHAnsi" w:cstheme="minorHAnsi"/>
          <w:b/>
          <w:szCs w:val="22"/>
        </w:rPr>
      </w:pPr>
      <w:r w:rsidRPr="00BC0845">
        <w:rPr>
          <w:rFonts w:asciiTheme="minorHAnsi" w:hAnsiTheme="minorHAnsi" w:cstheme="minorHAnsi"/>
          <w:b/>
          <w:szCs w:val="22"/>
        </w:rPr>
        <w:sym w:font="Wingdings" w:char="F0E0"/>
      </w:r>
      <w:r>
        <w:rPr>
          <w:rFonts w:asciiTheme="minorHAnsi" w:hAnsiTheme="minorHAnsi" w:cstheme="minorHAnsi"/>
          <w:b/>
          <w:szCs w:val="22"/>
        </w:rPr>
        <w:t>ti</w:t>
      </w:r>
      <w:r w:rsidR="00B71766" w:rsidRPr="00BC0845">
        <w:rPr>
          <w:rFonts w:asciiTheme="minorHAnsi" w:hAnsiTheme="minorHAnsi" w:cstheme="minorHAnsi"/>
          <w:sz w:val="22"/>
          <w:szCs w:val="22"/>
        </w:rPr>
        <w:t xml:space="preserve"> se elementi nalaze već u neformalnim komunikacijskim procesima; </w:t>
      </w:r>
      <w:r w:rsidR="00B71766" w:rsidRPr="0012609D">
        <w:rPr>
          <w:rFonts w:asciiTheme="minorHAnsi" w:hAnsiTheme="minorHAnsi" w:cstheme="minorHAnsi"/>
          <w:sz w:val="22"/>
          <w:szCs w:val="22"/>
        </w:rPr>
        <w:t xml:space="preserve">uz činjeničnu informaciju neprestano se pojavljuju </w:t>
      </w:r>
      <w:r w:rsidR="00B71766" w:rsidRPr="0012609D">
        <w:rPr>
          <w:rFonts w:asciiTheme="minorHAnsi" w:hAnsiTheme="minorHAnsi" w:cstheme="minorHAnsi"/>
          <w:b/>
          <w:bCs/>
          <w:sz w:val="22"/>
          <w:szCs w:val="22"/>
        </w:rPr>
        <w:t xml:space="preserve">mišljenja i vrednovanja </w:t>
      </w:r>
    </w:p>
    <w:p w:rsidR="00B71766" w:rsidRPr="0012609D" w:rsidRDefault="00BC0845" w:rsidP="00BC0845">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Pr>
          <w:rFonts w:asciiTheme="minorHAnsi" w:hAnsiTheme="minorHAnsi" w:cstheme="minorHAnsi"/>
          <w:sz w:val="22"/>
          <w:szCs w:val="22"/>
        </w:rPr>
        <w:t>o</w:t>
      </w:r>
      <w:r w:rsidR="00B71766" w:rsidRPr="0012609D">
        <w:rPr>
          <w:rFonts w:asciiTheme="minorHAnsi" w:hAnsiTheme="minorHAnsi" w:cstheme="minorHAnsi"/>
          <w:sz w:val="22"/>
          <w:szCs w:val="22"/>
        </w:rPr>
        <w:t xml:space="preserve">ni su indiferentni prema činjeničnosti u komunikacijskom procesu i upravo se stoga i taktički koriste. </w:t>
      </w:r>
    </w:p>
    <w:p w:rsidR="00B71766" w:rsidRPr="0012609D" w:rsidRDefault="00B71766" w:rsidP="00BC0845">
      <w:pPr>
        <w:pStyle w:val="Default"/>
        <w:jc w:val="both"/>
        <w:rPr>
          <w:rFonts w:asciiTheme="minorHAnsi" w:hAnsiTheme="minorHAnsi" w:cstheme="minorHAnsi"/>
          <w:sz w:val="22"/>
          <w:szCs w:val="22"/>
        </w:rPr>
      </w:pPr>
      <w:r w:rsidRPr="0012609D">
        <w:rPr>
          <w:rFonts w:asciiTheme="minorHAnsi" w:hAnsiTheme="minorHAnsi" w:cstheme="minorHAnsi"/>
          <w:sz w:val="22"/>
          <w:szCs w:val="22"/>
        </w:rPr>
        <w:t>(</w:t>
      </w:r>
      <w:proofErr w:type="spellStart"/>
      <w:r w:rsidRPr="0012609D">
        <w:rPr>
          <w:rFonts w:asciiTheme="minorHAnsi" w:hAnsiTheme="minorHAnsi" w:cstheme="minorHAnsi"/>
          <w:sz w:val="22"/>
          <w:szCs w:val="22"/>
        </w:rPr>
        <w:t>Npr</w:t>
      </w:r>
      <w:proofErr w:type="spellEnd"/>
      <w:r w:rsidRPr="0012609D">
        <w:rPr>
          <w:rFonts w:asciiTheme="minorHAnsi" w:hAnsiTheme="minorHAnsi" w:cstheme="minorHAnsi"/>
          <w:sz w:val="22"/>
          <w:szCs w:val="22"/>
        </w:rPr>
        <w:t xml:space="preserve">. prekomjerno granatiranje... Vukovara i Knina...) </w:t>
      </w:r>
    </w:p>
    <w:p w:rsidR="00B71766" w:rsidRPr="00BC0845" w:rsidRDefault="00B71766" w:rsidP="0012609D">
      <w:pPr>
        <w:pStyle w:val="Default"/>
        <w:jc w:val="both"/>
        <w:rPr>
          <w:rFonts w:asciiTheme="minorHAnsi" w:hAnsiTheme="minorHAnsi" w:cstheme="minorHAnsi"/>
          <w:szCs w:val="22"/>
        </w:rPr>
      </w:pPr>
    </w:p>
    <w:p w:rsidR="00E6141F" w:rsidRPr="00E6141F" w:rsidRDefault="00E6141F" w:rsidP="006B516C">
      <w:pPr>
        <w:pStyle w:val="Default"/>
        <w:numPr>
          <w:ilvl w:val="0"/>
          <w:numId w:val="17"/>
        </w:numPr>
        <w:jc w:val="both"/>
        <w:rPr>
          <w:rFonts w:asciiTheme="minorHAnsi" w:hAnsiTheme="minorHAnsi" w:cstheme="minorHAnsi"/>
          <w:sz w:val="22"/>
          <w:szCs w:val="22"/>
          <w:u w:val="single"/>
        </w:rPr>
      </w:pPr>
      <w:r>
        <w:rPr>
          <w:rFonts w:asciiTheme="minorHAnsi" w:hAnsiTheme="minorHAnsi" w:cstheme="minorHAnsi"/>
          <w:b/>
          <w:szCs w:val="22"/>
          <w:u w:val="single"/>
        </w:rPr>
        <w:t xml:space="preserve">                                                            </w:t>
      </w:r>
      <w:r w:rsidR="00BC0845" w:rsidRPr="00E6141F">
        <w:rPr>
          <w:rFonts w:asciiTheme="minorHAnsi" w:hAnsiTheme="minorHAnsi" w:cstheme="minorHAnsi"/>
          <w:b/>
          <w:szCs w:val="22"/>
          <w:u w:val="single"/>
        </w:rPr>
        <w:t>KOMUNIKACIJSKI PROCESI</w:t>
      </w:r>
      <w:r w:rsidR="00BC0845" w:rsidRPr="00E6141F">
        <w:rPr>
          <w:rFonts w:asciiTheme="minorHAnsi" w:hAnsiTheme="minorHAnsi" w:cstheme="minorHAnsi"/>
          <w:szCs w:val="22"/>
          <w:u w:val="single"/>
        </w:rPr>
        <w:t xml:space="preserve"> </w:t>
      </w:r>
    </w:p>
    <w:p w:rsidR="00B71766"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Cs w:val="22"/>
        </w:rPr>
        <w:sym w:font="Wingdings" w:char="F0E0"/>
      </w:r>
      <w:r w:rsidR="00B71766" w:rsidRPr="0012609D">
        <w:rPr>
          <w:rFonts w:asciiTheme="minorHAnsi" w:hAnsiTheme="minorHAnsi" w:cstheme="minorHAnsi"/>
          <w:sz w:val="22"/>
          <w:szCs w:val="22"/>
        </w:rPr>
        <w:t xml:space="preserve">su po sebi prolazni (leteći, teško uhvatljivi),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w:t>
      </w:r>
      <w:r w:rsidR="00B71766" w:rsidRPr="0012609D">
        <w:rPr>
          <w:rFonts w:asciiTheme="minorHAnsi" w:hAnsiTheme="minorHAnsi" w:cstheme="minorHAnsi"/>
          <w:sz w:val="22"/>
          <w:szCs w:val="22"/>
        </w:rPr>
        <w:t xml:space="preserve">oni upravljaju stabilnijim procesima i iz toga izvlače svoju socijalnu relevantnost (svjedok na Haškom sudu odlučuje o tome hoće li Gotovina završiti u zatvoru...)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-k</w:t>
      </w:r>
      <w:r w:rsidR="00B71766" w:rsidRPr="0012609D">
        <w:rPr>
          <w:rFonts w:asciiTheme="minorHAnsi" w:hAnsiTheme="minorHAnsi" w:cstheme="minorHAnsi"/>
          <w:sz w:val="22"/>
          <w:szCs w:val="22"/>
        </w:rPr>
        <w:t xml:space="preserve">omunikacijskim procesima se može fleksibilnije upravljati korištenjem fikcijskih konstrukcija. </w:t>
      </w:r>
    </w:p>
    <w:p w:rsidR="00B71766" w:rsidRPr="0012609D" w:rsidRDefault="00BC0845" w:rsidP="00BC0845">
      <w:pPr>
        <w:pStyle w:val="Default"/>
        <w:jc w:val="both"/>
        <w:rPr>
          <w:rFonts w:asciiTheme="minorHAnsi" w:hAnsiTheme="minorHAnsi" w:cstheme="minorHAnsi"/>
          <w:sz w:val="22"/>
          <w:szCs w:val="22"/>
        </w:rPr>
      </w:pPr>
      <w:r w:rsidRPr="00BC0845">
        <w:rPr>
          <w:rFonts w:asciiTheme="minorHAnsi" w:hAnsiTheme="minorHAnsi" w:cstheme="minorHAnsi"/>
          <w:sz w:val="22"/>
          <w:szCs w:val="22"/>
        </w:rPr>
        <w:sym w:font="Wingdings" w:char="F0E0"/>
      </w:r>
      <w:r>
        <w:rPr>
          <w:rFonts w:asciiTheme="minorHAnsi" w:hAnsiTheme="minorHAnsi" w:cstheme="minorHAnsi"/>
          <w:sz w:val="22"/>
          <w:szCs w:val="22"/>
        </w:rPr>
        <w:t>n</w:t>
      </w:r>
      <w:r w:rsidR="00B71766" w:rsidRPr="0012609D">
        <w:rPr>
          <w:rFonts w:asciiTheme="minorHAnsi" w:hAnsiTheme="minorHAnsi" w:cstheme="minorHAnsi"/>
          <w:sz w:val="22"/>
          <w:szCs w:val="22"/>
        </w:rPr>
        <w:t xml:space="preserve">ovine donose suprotna mišljenja ljudi, a </w:t>
      </w:r>
      <w:r w:rsidR="00B71766" w:rsidRPr="0012609D">
        <w:rPr>
          <w:rFonts w:asciiTheme="minorHAnsi" w:hAnsiTheme="minorHAnsi" w:cstheme="minorHAnsi"/>
          <w:b/>
          <w:bCs/>
          <w:sz w:val="22"/>
          <w:szCs w:val="22"/>
        </w:rPr>
        <w:t>rijetko se same trude saznati što je istina</w:t>
      </w:r>
      <w:r w:rsidR="00B71766" w:rsidRPr="0012609D">
        <w:rPr>
          <w:rFonts w:asciiTheme="minorHAnsi" w:hAnsiTheme="minorHAnsi" w:cstheme="minorHAnsi"/>
          <w:sz w:val="22"/>
          <w:szCs w:val="22"/>
        </w:rPr>
        <w:t xml:space="preserve">. </w:t>
      </w:r>
    </w:p>
    <w:p w:rsidR="00B71766" w:rsidRPr="0012609D" w:rsidRDefault="00B71766" w:rsidP="0012609D">
      <w:pPr>
        <w:pStyle w:val="Default"/>
        <w:jc w:val="both"/>
        <w:rPr>
          <w:rFonts w:asciiTheme="minorHAnsi" w:hAnsiTheme="minorHAnsi" w:cstheme="minorHAnsi"/>
          <w:sz w:val="22"/>
          <w:szCs w:val="22"/>
        </w:rPr>
      </w:pPr>
    </w:p>
    <w:p w:rsidR="00BC0845" w:rsidRDefault="00BC0845" w:rsidP="00BC0845">
      <w:pPr>
        <w:pStyle w:val="Default"/>
        <w:jc w:val="both"/>
        <w:rPr>
          <w:rFonts w:asciiTheme="minorHAnsi" w:hAnsiTheme="minorHAnsi" w:cstheme="minorHAnsi"/>
          <w:b/>
          <w:sz w:val="22"/>
          <w:szCs w:val="22"/>
        </w:rPr>
      </w:pPr>
      <w:r w:rsidRPr="00BC0845">
        <w:rPr>
          <w:rFonts w:asciiTheme="minorHAnsi" w:hAnsiTheme="minorHAnsi" w:cstheme="minorHAnsi"/>
          <w:sz w:val="22"/>
          <w:szCs w:val="22"/>
        </w:rPr>
        <w:sym w:font="Wingdings" w:char="F0E0"/>
      </w:r>
      <w:r w:rsidR="009971FA" w:rsidRPr="009971FA">
        <w:rPr>
          <w:rFonts w:asciiTheme="minorHAnsi" w:hAnsiTheme="minorHAnsi" w:cstheme="minorHAnsi"/>
          <w:b/>
          <w:i/>
          <w:sz w:val="22"/>
          <w:szCs w:val="22"/>
          <w:u w:val="wave"/>
        </w:rPr>
        <w:t>FAKTIČNI I FIKCIJSKI</w:t>
      </w:r>
      <w:r w:rsidR="009971FA" w:rsidRPr="009971FA">
        <w:rPr>
          <w:rFonts w:asciiTheme="minorHAnsi" w:hAnsiTheme="minorHAnsi" w:cstheme="minorHAnsi"/>
          <w:b/>
          <w:sz w:val="22"/>
          <w:szCs w:val="22"/>
          <w:u w:val="wave"/>
        </w:rPr>
        <w:t xml:space="preserve"> </w:t>
      </w:r>
      <w:r w:rsidR="00B71766" w:rsidRPr="009971FA">
        <w:rPr>
          <w:rFonts w:asciiTheme="minorHAnsi" w:hAnsiTheme="minorHAnsi" w:cstheme="minorHAnsi"/>
          <w:b/>
          <w:sz w:val="22"/>
          <w:szCs w:val="22"/>
          <w:u w:val="wave"/>
        </w:rPr>
        <w:t>strukturni elementi u komunikacijskom procesu</w:t>
      </w:r>
      <w:r w:rsidR="00B71766" w:rsidRPr="00BC0845">
        <w:rPr>
          <w:rFonts w:asciiTheme="minorHAnsi" w:hAnsiTheme="minorHAnsi" w:cstheme="minorHAnsi"/>
          <w:b/>
          <w:sz w:val="22"/>
          <w:szCs w:val="22"/>
        </w:rPr>
        <w:t xml:space="preserve"> </w:t>
      </w:r>
    </w:p>
    <w:p w:rsidR="00B71766" w:rsidRPr="00BC0845" w:rsidRDefault="00BC0845" w:rsidP="00BC0845">
      <w:pPr>
        <w:pStyle w:val="Default"/>
        <w:jc w:val="both"/>
        <w:rPr>
          <w:rFonts w:asciiTheme="minorHAnsi" w:hAnsiTheme="minorHAnsi" w:cstheme="minorHAnsi"/>
          <w:b/>
          <w:sz w:val="22"/>
          <w:szCs w:val="22"/>
        </w:rPr>
      </w:pPr>
      <w:r>
        <w:rPr>
          <w:rFonts w:asciiTheme="minorHAnsi" w:hAnsiTheme="minorHAnsi" w:cstheme="minorHAnsi"/>
          <w:b/>
          <w:sz w:val="22"/>
          <w:szCs w:val="22"/>
        </w:rPr>
        <w:t>-</w:t>
      </w:r>
      <w:r w:rsidR="00B71766" w:rsidRPr="0012609D">
        <w:rPr>
          <w:rFonts w:asciiTheme="minorHAnsi" w:hAnsiTheme="minorHAnsi" w:cstheme="minorHAnsi"/>
          <w:sz w:val="22"/>
          <w:szCs w:val="22"/>
        </w:rPr>
        <w:t xml:space="preserve">već se u neformalnom komunikacijskom procesu koriste </w:t>
      </w:r>
      <w:r w:rsidR="00B71766" w:rsidRPr="0012609D">
        <w:rPr>
          <w:rFonts w:asciiTheme="minorHAnsi" w:hAnsiTheme="minorHAnsi" w:cstheme="minorHAnsi"/>
          <w:b/>
          <w:bCs/>
          <w:sz w:val="22"/>
          <w:szCs w:val="22"/>
        </w:rPr>
        <w:t xml:space="preserve">fikcijske strukture </w:t>
      </w:r>
      <w:r w:rsidR="00B71766" w:rsidRPr="0012609D">
        <w:rPr>
          <w:rFonts w:asciiTheme="minorHAnsi" w:hAnsiTheme="minorHAnsi" w:cstheme="minorHAnsi"/>
          <w:sz w:val="22"/>
          <w:szCs w:val="22"/>
        </w:rPr>
        <w:t xml:space="preserve">(vrednovanja, očekivanja ili mišljenja)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-n</w:t>
      </w:r>
      <w:r w:rsidR="00B71766" w:rsidRPr="0012609D">
        <w:rPr>
          <w:rFonts w:asciiTheme="minorHAnsi" w:hAnsiTheme="minorHAnsi" w:cstheme="minorHAnsi"/>
          <w:sz w:val="22"/>
          <w:szCs w:val="22"/>
        </w:rPr>
        <w:t>jihovu autentičnost nije moguće provjeriti a one snažno su-upravljaju tijekom fa</w:t>
      </w:r>
      <w:r>
        <w:rPr>
          <w:rFonts w:asciiTheme="minorHAnsi" w:hAnsiTheme="minorHAnsi" w:cstheme="minorHAnsi"/>
          <w:sz w:val="22"/>
          <w:szCs w:val="22"/>
        </w:rPr>
        <w:t>ktičkog komunikacijskog procesa</w:t>
      </w:r>
      <w:r w:rsidR="00B71766" w:rsidRPr="0012609D">
        <w:rPr>
          <w:rFonts w:asciiTheme="minorHAnsi" w:hAnsiTheme="minorHAnsi" w:cstheme="minorHAnsi"/>
          <w:sz w:val="22"/>
          <w:szCs w:val="22"/>
        </w:rPr>
        <w:t xml:space="preserve"> </w:t>
      </w:r>
    </w:p>
    <w:p w:rsidR="00B71766" w:rsidRPr="0012609D" w:rsidRDefault="00BC0845" w:rsidP="00BC0845">
      <w:pPr>
        <w:pStyle w:val="Default"/>
        <w:jc w:val="both"/>
        <w:rPr>
          <w:rFonts w:asciiTheme="minorHAnsi" w:hAnsiTheme="minorHAnsi" w:cstheme="minorHAnsi"/>
          <w:sz w:val="22"/>
          <w:szCs w:val="22"/>
        </w:rPr>
      </w:pPr>
      <w:r w:rsidRPr="00BC0845">
        <w:rPr>
          <w:rFonts w:asciiTheme="minorHAnsi" w:hAnsiTheme="minorHAnsi" w:cstheme="minorHAnsi"/>
          <w:b/>
          <w:bCs/>
          <w:i/>
          <w:iCs/>
          <w:sz w:val="22"/>
          <w:szCs w:val="22"/>
        </w:rPr>
        <w:sym w:font="Wingdings" w:char="F0E0"/>
      </w:r>
      <w:r w:rsidR="00B71766" w:rsidRPr="0012609D">
        <w:rPr>
          <w:rFonts w:asciiTheme="minorHAnsi" w:hAnsiTheme="minorHAnsi" w:cstheme="minorHAnsi"/>
          <w:b/>
          <w:bCs/>
          <w:i/>
          <w:iCs/>
          <w:sz w:val="22"/>
          <w:szCs w:val="22"/>
        </w:rPr>
        <w:t xml:space="preserve">Činjenica imaju ponekad manji utjecaj na našu percepciju nego njihovo vrednovanje </w:t>
      </w:r>
    </w:p>
    <w:p w:rsidR="00B71766" w:rsidRPr="0012609D" w:rsidRDefault="00B71766" w:rsidP="0012609D">
      <w:pPr>
        <w:pStyle w:val="Default"/>
        <w:jc w:val="both"/>
        <w:rPr>
          <w:rFonts w:asciiTheme="minorHAnsi" w:hAnsiTheme="minorHAnsi" w:cstheme="minorHAnsi"/>
          <w:sz w:val="22"/>
          <w:szCs w:val="22"/>
        </w:rPr>
      </w:pPr>
    </w:p>
    <w:p w:rsidR="00BC0845"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-t</w:t>
      </w:r>
      <w:r w:rsidR="00B71766" w:rsidRPr="0012609D">
        <w:rPr>
          <w:rFonts w:asciiTheme="minorHAnsi" w:hAnsiTheme="minorHAnsi" w:cstheme="minorHAnsi"/>
          <w:sz w:val="22"/>
          <w:szCs w:val="22"/>
        </w:rPr>
        <w:t xml:space="preserve">e se mogućnosti umnožavaju u medijskoj komunikaciji, a kod recipijenta nailaze uglavnom na </w:t>
      </w:r>
      <w:r w:rsidR="00B71766" w:rsidRPr="0012609D">
        <w:rPr>
          <w:rFonts w:asciiTheme="minorHAnsi" w:hAnsiTheme="minorHAnsi" w:cstheme="minorHAnsi"/>
          <w:b/>
          <w:bCs/>
          <w:sz w:val="22"/>
          <w:szCs w:val="22"/>
        </w:rPr>
        <w:t>zanimanje i prihvaćanje</w:t>
      </w:r>
      <w:r w:rsidR="00B71766" w:rsidRPr="0012609D">
        <w:rPr>
          <w:rFonts w:asciiTheme="minorHAnsi" w:hAnsiTheme="minorHAnsi" w:cstheme="minorHAnsi"/>
          <w:sz w:val="22"/>
          <w:szCs w:val="22"/>
        </w:rPr>
        <w:t xml:space="preserve">.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-m</w:t>
      </w:r>
      <w:r w:rsidR="00B71766" w:rsidRPr="0012609D">
        <w:rPr>
          <w:rFonts w:asciiTheme="minorHAnsi" w:hAnsiTheme="minorHAnsi" w:cstheme="minorHAnsi"/>
          <w:sz w:val="22"/>
          <w:szCs w:val="22"/>
        </w:rPr>
        <w:t xml:space="preserve">noga istraživanja pokazuju da je </w:t>
      </w:r>
      <w:r w:rsidR="00B71766" w:rsidRPr="0012609D">
        <w:rPr>
          <w:rFonts w:asciiTheme="minorHAnsi" w:hAnsiTheme="minorHAnsi" w:cstheme="minorHAnsi"/>
          <w:b/>
          <w:bCs/>
          <w:sz w:val="22"/>
          <w:szCs w:val="22"/>
        </w:rPr>
        <w:t xml:space="preserve">recipijent </w:t>
      </w:r>
      <w:r w:rsidR="00B71766" w:rsidRPr="0012609D">
        <w:rPr>
          <w:rFonts w:asciiTheme="minorHAnsi" w:hAnsiTheme="minorHAnsi" w:cstheme="minorHAnsi"/>
          <w:sz w:val="22"/>
          <w:szCs w:val="22"/>
        </w:rPr>
        <w:t xml:space="preserve">svjestan kako </w:t>
      </w:r>
      <w:r w:rsidR="00B71766" w:rsidRPr="0012609D">
        <w:rPr>
          <w:rFonts w:asciiTheme="minorHAnsi" w:hAnsiTheme="minorHAnsi" w:cstheme="minorHAnsi"/>
          <w:b/>
          <w:bCs/>
          <w:sz w:val="22"/>
          <w:szCs w:val="22"/>
        </w:rPr>
        <w:t xml:space="preserve">može konstruirati samo </w:t>
      </w:r>
      <w:r w:rsidR="00B71766" w:rsidRPr="0012609D">
        <w:rPr>
          <w:rFonts w:asciiTheme="minorHAnsi" w:hAnsiTheme="minorHAnsi" w:cstheme="minorHAnsi"/>
          <w:b/>
          <w:bCs/>
          <w:i/>
          <w:iCs/>
          <w:sz w:val="22"/>
          <w:szCs w:val="22"/>
        </w:rPr>
        <w:t xml:space="preserve">subjektivne </w:t>
      </w:r>
      <w:r w:rsidR="00B71766" w:rsidRPr="0012609D">
        <w:rPr>
          <w:rFonts w:asciiTheme="minorHAnsi" w:hAnsiTheme="minorHAnsi" w:cstheme="minorHAnsi"/>
          <w:b/>
          <w:bCs/>
          <w:sz w:val="22"/>
          <w:szCs w:val="22"/>
        </w:rPr>
        <w:t>stvarnosti</w:t>
      </w:r>
      <w:r w:rsidR="00B71766" w:rsidRPr="0012609D">
        <w:rPr>
          <w:rFonts w:asciiTheme="minorHAnsi" w:hAnsiTheme="minorHAnsi" w:cstheme="minorHAnsi"/>
          <w:sz w:val="22"/>
          <w:szCs w:val="22"/>
        </w:rPr>
        <w:t xml:space="preserve">, a ne može saznati objektivne stvarnosti </w:t>
      </w:r>
    </w:p>
    <w:p w:rsidR="00B71766" w:rsidRPr="0012609D" w:rsidRDefault="00BC0845" w:rsidP="00BC0845">
      <w:pPr>
        <w:pStyle w:val="Default"/>
        <w:jc w:val="both"/>
        <w:rPr>
          <w:rFonts w:asciiTheme="minorHAnsi" w:hAnsiTheme="minorHAnsi" w:cstheme="minorHAnsi"/>
          <w:sz w:val="22"/>
          <w:szCs w:val="22"/>
        </w:rPr>
      </w:pPr>
      <w:r>
        <w:rPr>
          <w:rFonts w:asciiTheme="minorHAnsi" w:hAnsiTheme="minorHAnsi" w:cstheme="minorHAnsi"/>
          <w:sz w:val="22"/>
          <w:szCs w:val="22"/>
        </w:rPr>
        <w:t>-s</w:t>
      </w:r>
      <w:r w:rsidR="00B71766" w:rsidRPr="0012609D">
        <w:rPr>
          <w:rFonts w:asciiTheme="minorHAnsi" w:hAnsiTheme="minorHAnsi" w:cstheme="minorHAnsi"/>
          <w:sz w:val="22"/>
          <w:szCs w:val="22"/>
        </w:rPr>
        <w:t xml:space="preserve">toga je podložan svim vrstama struktura koje pojačavaju sigurnost </w:t>
      </w:r>
      <w:r>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upravo zato je korištenje fikcijskih struktura u medijima za recipijenta </w:t>
      </w:r>
      <w:r w:rsidR="00B71766" w:rsidRPr="0012609D">
        <w:rPr>
          <w:rFonts w:asciiTheme="minorHAnsi" w:hAnsiTheme="minorHAnsi" w:cstheme="minorHAnsi"/>
          <w:b/>
          <w:bCs/>
          <w:sz w:val="22"/>
          <w:szCs w:val="22"/>
        </w:rPr>
        <w:t xml:space="preserve">dobrodošla nadopuna </w:t>
      </w:r>
    </w:p>
    <w:p w:rsidR="00B71766"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-p</w:t>
      </w:r>
      <w:r w:rsidR="00B71766" w:rsidRPr="0012609D">
        <w:rPr>
          <w:rFonts w:asciiTheme="minorHAnsi" w:hAnsiTheme="minorHAnsi" w:cstheme="minorHAnsi"/>
          <w:sz w:val="22"/>
          <w:szCs w:val="22"/>
        </w:rPr>
        <w:t xml:space="preserve">olazište leži u činjenici da recipijent </w:t>
      </w:r>
      <w:r w:rsidR="00B71766" w:rsidRPr="0012609D">
        <w:rPr>
          <w:rFonts w:asciiTheme="minorHAnsi" w:hAnsiTheme="minorHAnsi" w:cstheme="minorHAnsi"/>
          <w:b/>
          <w:bCs/>
          <w:sz w:val="22"/>
          <w:szCs w:val="22"/>
        </w:rPr>
        <w:t xml:space="preserve">informacijske ponude medija </w:t>
      </w:r>
      <w:r w:rsidR="00B71766" w:rsidRPr="0012609D">
        <w:rPr>
          <w:rFonts w:asciiTheme="minorHAnsi" w:hAnsiTheme="minorHAnsi" w:cstheme="minorHAnsi"/>
          <w:sz w:val="22"/>
          <w:szCs w:val="22"/>
        </w:rPr>
        <w:t xml:space="preserve">može </w:t>
      </w:r>
      <w:r w:rsidR="00B71766" w:rsidRPr="0012609D">
        <w:rPr>
          <w:rFonts w:asciiTheme="minorHAnsi" w:hAnsiTheme="minorHAnsi" w:cstheme="minorHAnsi"/>
          <w:b/>
          <w:bCs/>
          <w:i/>
          <w:iCs/>
          <w:sz w:val="22"/>
          <w:szCs w:val="22"/>
        </w:rPr>
        <w:t xml:space="preserve">provjeriti </w:t>
      </w:r>
      <w:r w:rsidR="00B71766" w:rsidRPr="0012609D">
        <w:rPr>
          <w:rFonts w:asciiTheme="minorHAnsi" w:hAnsiTheme="minorHAnsi" w:cstheme="minorHAnsi"/>
          <w:sz w:val="22"/>
          <w:szCs w:val="22"/>
        </w:rPr>
        <w:t xml:space="preserve">u veoma rijetkim slučajevima – a i tih je sve manje – već ih </w:t>
      </w:r>
      <w:r w:rsidR="00B71766" w:rsidRPr="0012609D">
        <w:rPr>
          <w:rFonts w:asciiTheme="minorHAnsi" w:hAnsiTheme="minorHAnsi" w:cstheme="minorHAnsi"/>
          <w:b/>
          <w:bCs/>
          <w:sz w:val="22"/>
          <w:szCs w:val="22"/>
        </w:rPr>
        <w:t>mora prihvatiti kao stvarne</w:t>
      </w:r>
      <w:r w:rsidR="00B71766" w:rsidRPr="0012609D">
        <w:rPr>
          <w:rFonts w:asciiTheme="minorHAnsi" w:hAnsiTheme="minorHAnsi" w:cstheme="minorHAnsi"/>
          <w:sz w:val="22"/>
          <w:szCs w:val="22"/>
        </w:rPr>
        <w:t xml:space="preserve">. </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Pr>
          <w:rFonts w:asciiTheme="minorHAnsi" w:hAnsiTheme="minorHAnsi" w:cstheme="minorHAnsi"/>
          <w:sz w:val="22"/>
          <w:szCs w:val="22"/>
        </w:rPr>
        <w:t>t</w:t>
      </w:r>
      <w:r w:rsidR="00B71766" w:rsidRPr="0012609D">
        <w:rPr>
          <w:rFonts w:asciiTheme="minorHAnsi" w:hAnsiTheme="minorHAnsi" w:cstheme="minorHAnsi"/>
          <w:sz w:val="22"/>
          <w:szCs w:val="22"/>
        </w:rPr>
        <w:t xml:space="preserve">o također znači da je nemoćan u odnosu na </w:t>
      </w:r>
      <w:r w:rsidR="00B71766" w:rsidRPr="0012609D">
        <w:rPr>
          <w:rFonts w:asciiTheme="minorHAnsi" w:hAnsiTheme="minorHAnsi" w:cstheme="minorHAnsi"/>
          <w:b/>
          <w:bCs/>
          <w:i/>
          <w:iCs/>
          <w:sz w:val="22"/>
          <w:szCs w:val="22"/>
        </w:rPr>
        <w:t xml:space="preserve">pristrane projekcije stvarnosti </w:t>
      </w:r>
      <w:r w:rsidR="00B71766" w:rsidRPr="0012609D">
        <w:rPr>
          <w:rFonts w:asciiTheme="minorHAnsi" w:hAnsiTheme="minorHAnsi" w:cstheme="minorHAnsi"/>
          <w:sz w:val="22"/>
          <w:szCs w:val="22"/>
        </w:rPr>
        <w:t xml:space="preserve">koje nalaze put u medije, </w:t>
      </w:r>
      <w:proofErr w:type="spellStart"/>
      <w:r w:rsidR="00B71766" w:rsidRPr="0012609D">
        <w:rPr>
          <w:rFonts w:asciiTheme="minorHAnsi" w:hAnsiTheme="minorHAnsi" w:cstheme="minorHAnsi"/>
          <w:sz w:val="22"/>
          <w:szCs w:val="22"/>
        </w:rPr>
        <w:t>odn</w:t>
      </w:r>
      <w:proofErr w:type="spellEnd"/>
      <w:r w:rsidR="00B71766" w:rsidRPr="0012609D">
        <w:rPr>
          <w:rFonts w:asciiTheme="minorHAnsi" w:hAnsiTheme="minorHAnsi" w:cstheme="minorHAnsi"/>
          <w:sz w:val="22"/>
          <w:szCs w:val="22"/>
        </w:rPr>
        <w:t xml:space="preserve">. da ih mora prihvatiti kao moguće projekcije stvarnosti. </w:t>
      </w:r>
    </w:p>
    <w:p w:rsidR="00B71766" w:rsidRPr="0012609D" w:rsidRDefault="00D73987" w:rsidP="0012609D">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Pr>
          <w:rFonts w:asciiTheme="minorHAnsi" w:hAnsiTheme="minorHAnsi" w:cstheme="minorHAnsi"/>
          <w:sz w:val="22"/>
          <w:szCs w:val="22"/>
        </w:rPr>
        <w:t>t</w:t>
      </w:r>
      <w:r w:rsidR="00B71766" w:rsidRPr="0012609D">
        <w:rPr>
          <w:rFonts w:asciiTheme="minorHAnsi" w:hAnsiTheme="minorHAnsi" w:cstheme="minorHAnsi"/>
          <w:sz w:val="22"/>
          <w:szCs w:val="22"/>
        </w:rPr>
        <w:t xml:space="preserve">u spada niz </w:t>
      </w:r>
      <w:proofErr w:type="spellStart"/>
      <w:r w:rsidR="00B71766" w:rsidRPr="0012609D">
        <w:rPr>
          <w:rFonts w:asciiTheme="minorHAnsi" w:hAnsiTheme="minorHAnsi" w:cstheme="minorHAnsi"/>
          <w:sz w:val="22"/>
          <w:szCs w:val="22"/>
        </w:rPr>
        <w:t>konstrukata</w:t>
      </w:r>
      <w:proofErr w:type="spellEnd"/>
      <w:r w:rsidR="00B71766" w:rsidRPr="0012609D">
        <w:rPr>
          <w:rFonts w:asciiTheme="minorHAnsi" w:hAnsiTheme="minorHAnsi" w:cstheme="minorHAnsi"/>
          <w:sz w:val="22"/>
          <w:szCs w:val="22"/>
        </w:rPr>
        <w:t xml:space="preserve">, </w:t>
      </w:r>
      <w:proofErr w:type="spellStart"/>
      <w:r w:rsidR="00B71766" w:rsidRPr="0012609D">
        <w:rPr>
          <w:rFonts w:asciiTheme="minorHAnsi" w:hAnsiTheme="minorHAnsi" w:cstheme="minorHAnsi"/>
          <w:sz w:val="22"/>
          <w:szCs w:val="22"/>
        </w:rPr>
        <w:t>odn</w:t>
      </w:r>
      <w:proofErr w:type="spellEnd"/>
      <w:r w:rsidR="00B71766" w:rsidRPr="0012609D">
        <w:rPr>
          <w:rFonts w:asciiTheme="minorHAnsi" w:hAnsiTheme="minorHAnsi" w:cstheme="minorHAnsi"/>
          <w:sz w:val="22"/>
          <w:szCs w:val="22"/>
        </w:rPr>
        <w:t xml:space="preserve">. mehanizama, od virtualnih događanja kao </w:t>
      </w:r>
      <w:r w:rsidR="00B71766" w:rsidRPr="0012609D">
        <w:rPr>
          <w:rFonts w:asciiTheme="minorHAnsi" w:hAnsiTheme="minorHAnsi" w:cstheme="minorHAnsi"/>
          <w:i/>
          <w:iCs/>
          <w:sz w:val="22"/>
          <w:szCs w:val="22"/>
        </w:rPr>
        <w:t>tiskovne konferencije</w:t>
      </w:r>
      <w:r w:rsidR="00B71766" w:rsidRPr="0012609D">
        <w:rPr>
          <w:rFonts w:asciiTheme="minorHAnsi" w:hAnsiTheme="minorHAnsi" w:cstheme="minorHAnsi"/>
          <w:sz w:val="22"/>
          <w:szCs w:val="22"/>
        </w:rPr>
        <w:t xml:space="preserve">, demonstracije, </w:t>
      </w:r>
      <w:r w:rsidR="00B71766" w:rsidRPr="0012609D">
        <w:rPr>
          <w:rFonts w:asciiTheme="minorHAnsi" w:hAnsiTheme="minorHAnsi" w:cstheme="minorHAnsi"/>
          <w:b/>
          <w:bCs/>
          <w:i/>
          <w:iCs/>
          <w:sz w:val="22"/>
          <w:szCs w:val="22"/>
        </w:rPr>
        <w:t xml:space="preserve">komuniciranje neistina </w:t>
      </w:r>
      <w:r w:rsidR="00B71766" w:rsidRPr="0012609D">
        <w:rPr>
          <w:rFonts w:asciiTheme="minorHAnsi" w:hAnsiTheme="minorHAnsi" w:cstheme="minorHAnsi"/>
          <w:sz w:val="22"/>
          <w:szCs w:val="22"/>
        </w:rPr>
        <w:t xml:space="preserve">pa sve do organiziranih </w:t>
      </w:r>
      <w:r w:rsidR="00B71766" w:rsidRPr="0012609D">
        <w:rPr>
          <w:rFonts w:asciiTheme="minorHAnsi" w:hAnsiTheme="minorHAnsi" w:cstheme="minorHAnsi"/>
          <w:i/>
          <w:iCs/>
          <w:sz w:val="22"/>
          <w:szCs w:val="22"/>
        </w:rPr>
        <w:t xml:space="preserve">priprema za proizvođenje fiktivnih struktura </w:t>
      </w:r>
      <w:r w:rsidR="009971FA">
        <w:rPr>
          <w:rFonts w:asciiTheme="minorHAnsi" w:hAnsiTheme="minorHAnsi" w:cstheme="minorHAnsi"/>
          <w:sz w:val="22"/>
          <w:szCs w:val="22"/>
        </w:rPr>
        <w:t xml:space="preserve"> </w:t>
      </w:r>
      <w:r>
        <w:rPr>
          <w:rFonts w:asciiTheme="minorHAnsi" w:hAnsiTheme="minorHAnsi" w:cstheme="minorHAnsi"/>
          <w:sz w:val="22"/>
          <w:szCs w:val="22"/>
        </w:rPr>
        <w:t>(</w:t>
      </w:r>
      <w:proofErr w:type="spellStart"/>
      <w:r w:rsidR="00B71766" w:rsidRPr="0012609D">
        <w:rPr>
          <w:rFonts w:asciiTheme="minorHAnsi" w:hAnsiTheme="minorHAnsi" w:cstheme="minorHAnsi"/>
          <w:sz w:val="22"/>
          <w:szCs w:val="22"/>
        </w:rPr>
        <w:t>npr</w:t>
      </w:r>
      <w:proofErr w:type="spellEnd"/>
      <w:r w:rsidR="00B71766" w:rsidRPr="0012609D">
        <w:rPr>
          <w:rFonts w:asciiTheme="minorHAnsi" w:hAnsiTheme="minorHAnsi" w:cstheme="minorHAnsi"/>
          <w:sz w:val="22"/>
          <w:szCs w:val="22"/>
        </w:rPr>
        <w:t>. PR je fikcijska struktura</w:t>
      </w:r>
      <w:r>
        <w:rPr>
          <w:rFonts w:asciiTheme="minorHAnsi" w:hAnsiTheme="minorHAnsi" w:cstheme="minorHAnsi"/>
          <w:i/>
          <w:iCs/>
          <w:sz w:val="22"/>
          <w:szCs w:val="22"/>
        </w:rPr>
        <w:t>)</w:t>
      </w:r>
      <w:r w:rsidR="00B71766" w:rsidRPr="0012609D">
        <w:rPr>
          <w:rFonts w:asciiTheme="minorHAnsi" w:hAnsiTheme="minorHAnsi" w:cstheme="minorHAnsi"/>
          <w:i/>
          <w:iCs/>
          <w:sz w:val="22"/>
          <w:szCs w:val="22"/>
        </w:rPr>
        <w:t xml:space="preserve"> </w:t>
      </w:r>
    </w:p>
    <w:p w:rsidR="00B71766" w:rsidRPr="00E6141F" w:rsidRDefault="00E6141F" w:rsidP="006B516C">
      <w:pPr>
        <w:pStyle w:val="Default"/>
        <w:numPr>
          <w:ilvl w:val="0"/>
          <w:numId w:val="17"/>
        </w:numPr>
        <w:jc w:val="both"/>
        <w:rPr>
          <w:rFonts w:asciiTheme="minorHAnsi" w:hAnsiTheme="minorHAnsi" w:cstheme="minorHAnsi"/>
          <w:szCs w:val="22"/>
          <w:u w:val="single"/>
        </w:rPr>
      </w:pPr>
      <w:r>
        <w:rPr>
          <w:rFonts w:asciiTheme="minorHAnsi" w:hAnsiTheme="minorHAnsi" w:cstheme="minorHAnsi"/>
          <w:b/>
          <w:bCs/>
          <w:szCs w:val="22"/>
          <w:u w:val="single"/>
        </w:rPr>
        <w:lastRenderedPageBreak/>
        <w:t xml:space="preserve">                                                                 </w:t>
      </w:r>
      <w:r w:rsidR="00D73987" w:rsidRPr="00E6141F">
        <w:rPr>
          <w:rFonts w:asciiTheme="minorHAnsi" w:hAnsiTheme="minorHAnsi" w:cstheme="minorHAnsi"/>
          <w:b/>
          <w:bCs/>
          <w:szCs w:val="22"/>
          <w:u w:val="single"/>
        </w:rPr>
        <w:t xml:space="preserve">KLASIČNI </w:t>
      </w:r>
      <w:r w:rsidR="00D73987" w:rsidRPr="00E6141F">
        <w:rPr>
          <w:rFonts w:asciiTheme="minorHAnsi" w:hAnsiTheme="minorHAnsi" w:cstheme="minorHAnsi"/>
          <w:b/>
          <w:bCs/>
          <w:i/>
          <w:iCs/>
          <w:szCs w:val="22"/>
          <w:u w:val="single"/>
        </w:rPr>
        <w:t>OPINION-MAKER</w:t>
      </w:r>
      <w:r w:rsidR="00D73987" w:rsidRPr="00E6141F">
        <w:rPr>
          <w:rFonts w:asciiTheme="minorHAnsi" w:hAnsiTheme="minorHAnsi" w:cstheme="minorHAnsi"/>
          <w:i/>
          <w:iCs/>
          <w:szCs w:val="22"/>
          <w:u w:val="single"/>
        </w:rPr>
        <w:t xml:space="preserve">, </w:t>
      </w:r>
    </w:p>
    <w:p w:rsidR="00B71766" w:rsidRPr="0012609D" w:rsidRDefault="00B71766" w:rsidP="00D73987">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koji je kao realno postojeća osoba u izravnoj interakciji </w:t>
      </w:r>
      <w:r w:rsidR="00D73987">
        <w:rPr>
          <w:rFonts w:asciiTheme="minorHAnsi" w:hAnsiTheme="minorHAnsi" w:cstheme="minorHAnsi"/>
          <w:sz w:val="22"/>
          <w:szCs w:val="22"/>
        </w:rPr>
        <w:t xml:space="preserve">s drugima mogao vršiti utjecaj </w:t>
      </w:r>
      <w:r w:rsidRPr="0012609D">
        <w:rPr>
          <w:rFonts w:asciiTheme="minorHAnsi" w:hAnsiTheme="minorHAnsi" w:cstheme="minorHAnsi"/>
          <w:sz w:val="22"/>
          <w:szCs w:val="22"/>
        </w:rPr>
        <w:t xml:space="preserve">sve se više nadomješta </w:t>
      </w:r>
      <w:r w:rsidRPr="0012609D">
        <w:rPr>
          <w:rFonts w:asciiTheme="minorHAnsi" w:hAnsiTheme="minorHAnsi" w:cstheme="minorHAnsi"/>
          <w:b/>
          <w:bCs/>
          <w:i/>
          <w:iCs/>
          <w:sz w:val="22"/>
          <w:szCs w:val="22"/>
        </w:rPr>
        <w:t xml:space="preserve">virtualnim </w:t>
      </w:r>
      <w:proofErr w:type="spellStart"/>
      <w:r w:rsidRPr="0012609D">
        <w:rPr>
          <w:rFonts w:asciiTheme="minorHAnsi" w:hAnsiTheme="minorHAnsi" w:cstheme="minorHAnsi"/>
          <w:b/>
          <w:bCs/>
          <w:i/>
          <w:iCs/>
          <w:sz w:val="22"/>
          <w:szCs w:val="22"/>
        </w:rPr>
        <w:t>opinion</w:t>
      </w:r>
      <w:proofErr w:type="spellEnd"/>
      <w:r w:rsidRPr="0012609D">
        <w:rPr>
          <w:rFonts w:asciiTheme="minorHAnsi" w:hAnsiTheme="minorHAnsi" w:cstheme="minorHAnsi"/>
          <w:b/>
          <w:bCs/>
          <w:i/>
          <w:iCs/>
          <w:sz w:val="22"/>
          <w:szCs w:val="22"/>
        </w:rPr>
        <w:t>-</w:t>
      </w:r>
      <w:proofErr w:type="spellStart"/>
      <w:r w:rsidRPr="0012609D">
        <w:rPr>
          <w:rFonts w:asciiTheme="minorHAnsi" w:hAnsiTheme="minorHAnsi" w:cstheme="minorHAnsi"/>
          <w:b/>
          <w:bCs/>
          <w:i/>
          <w:iCs/>
          <w:sz w:val="22"/>
          <w:szCs w:val="22"/>
        </w:rPr>
        <w:t>makerom</w:t>
      </w:r>
      <w:proofErr w:type="spellEnd"/>
      <w:r w:rsidRPr="0012609D">
        <w:rPr>
          <w:rFonts w:asciiTheme="minorHAnsi" w:hAnsiTheme="minorHAnsi" w:cstheme="minorHAnsi"/>
          <w:sz w:val="22"/>
          <w:szCs w:val="22"/>
        </w:rPr>
        <w:t xml:space="preserve">, koji nije realan, već je prisutan samo u medijima </w:t>
      </w:r>
    </w:p>
    <w:p w:rsidR="00B71766"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sidR="00B71766" w:rsidRPr="0012609D">
        <w:rPr>
          <w:rFonts w:asciiTheme="minorHAnsi" w:hAnsiTheme="minorHAnsi" w:cstheme="minorHAnsi"/>
          <w:sz w:val="22"/>
          <w:szCs w:val="22"/>
        </w:rPr>
        <w:t>istaknuti ili vjerodost</w:t>
      </w:r>
      <w:r>
        <w:rPr>
          <w:rFonts w:asciiTheme="minorHAnsi" w:hAnsiTheme="minorHAnsi" w:cstheme="minorHAnsi"/>
          <w:sz w:val="22"/>
          <w:szCs w:val="22"/>
        </w:rPr>
        <w:t xml:space="preserve">ojni političari ili novinari –  </w:t>
      </w:r>
      <w:r w:rsidR="00B71766" w:rsidRPr="0012609D">
        <w:rPr>
          <w:rFonts w:asciiTheme="minorHAnsi" w:hAnsiTheme="minorHAnsi" w:cstheme="minorHAnsi"/>
          <w:sz w:val="22"/>
          <w:szCs w:val="22"/>
        </w:rPr>
        <w:t xml:space="preserve">njihova mišljenja - u medijima predstavljena, ili samo usput priopćena - recipijent u sve većoj mjeri koristi za vlastitu projekciju stvarnosti. </w:t>
      </w:r>
    </w:p>
    <w:p w:rsidR="00D73987" w:rsidRPr="009971FA" w:rsidRDefault="00D73987" w:rsidP="00D73987">
      <w:pPr>
        <w:pStyle w:val="Default"/>
        <w:jc w:val="both"/>
        <w:rPr>
          <w:rFonts w:asciiTheme="minorHAnsi" w:hAnsiTheme="minorHAnsi" w:cstheme="minorHAnsi"/>
          <w:i/>
          <w:sz w:val="22"/>
          <w:szCs w:val="22"/>
        </w:rPr>
      </w:pPr>
    </w:p>
    <w:p w:rsidR="00B71766" w:rsidRPr="009971FA" w:rsidRDefault="00D73987" w:rsidP="006B516C">
      <w:pPr>
        <w:pStyle w:val="Default"/>
        <w:numPr>
          <w:ilvl w:val="0"/>
          <w:numId w:val="4"/>
        </w:numPr>
        <w:jc w:val="both"/>
        <w:rPr>
          <w:rFonts w:asciiTheme="minorHAnsi" w:hAnsiTheme="minorHAnsi" w:cstheme="minorHAnsi"/>
          <w:i/>
          <w:sz w:val="22"/>
          <w:szCs w:val="22"/>
        </w:rPr>
      </w:pPr>
      <w:r w:rsidRPr="009971FA">
        <w:rPr>
          <w:rFonts w:asciiTheme="minorHAnsi" w:hAnsiTheme="minorHAnsi" w:cstheme="minorHAnsi"/>
          <w:i/>
          <w:sz w:val="22"/>
          <w:szCs w:val="22"/>
        </w:rPr>
        <w:t>(</w:t>
      </w:r>
      <w:r w:rsidR="00B71766" w:rsidRPr="009971FA">
        <w:rPr>
          <w:rFonts w:asciiTheme="minorHAnsi" w:hAnsiTheme="minorHAnsi" w:cstheme="minorHAnsi"/>
          <w:i/>
          <w:sz w:val="22"/>
          <w:szCs w:val="22"/>
        </w:rPr>
        <w:t xml:space="preserve">Kad Mesić, Ž. </w:t>
      </w:r>
      <w:proofErr w:type="spellStart"/>
      <w:r w:rsidR="00B71766" w:rsidRPr="009971FA">
        <w:rPr>
          <w:rFonts w:asciiTheme="minorHAnsi" w:hAnsiTheme="minorHAnsi" w:cstheme="minorHAnsi"/>
          <w:i/>
          <w:sz w:val="22"/>
          <w:szCs w:val="22"/>
        </w:rPr>
        <w:t>Puhovski</w:t>
      </w:r>
      <w:proofErr w:type="spellEnd"/>
      <w:r w:rsidR="00B71766" w:rsidRPr="009971FA">
        <w:rPr>
          <w:rFonts w:asciiTheme="minorHAnsi" w:hAnsiTheme="minorHAnsi" w:cstheme="minorHAnsi"/>
          <w:i/>
          <w:sz w:val="22"/>
          <w:szCs w:val="22"/>
        </w:rPr>
        <w:t xml:space="preserve">, Krešimir Sever ili psihijatar Gruden, Damir </w:t>
      </w:r>
      <w:proofErr w:type="spellStart"/>
      <w:r w:rsidR="00B71766" w:rsidRPr="009971FA">
        <w:rPr>
          <w:rFonts w:asciiTheme="minorHAnsi" w:hAnsiTheme="minorHAnsi" w:cstheme="minorHAnsi"/>
          <w:i/>
          <w:sz w:val="22"/>
          <w:szCs w:val="22"/>
        </w:rPr>
        <w:t>Kajin</w:t>
      </w:r>
      <w:proofErr w:type="spellEnd"/>
      <w:r w:rsidR="00B71766" w:rsidRPr="009971FA">
        <w:rPr>
          <w:rFonts w:asciiTheme="minorHAnsi" w:hAnsiTheme="minorHAnsi" w:cstheme="minorHAnsi"/>
          <w:i/>
          <w:sz w:val="22"/>
          <w:szCs w:val="22"/>
        </w:rPr>
        <w:t xml:space="preserve"> ... izraze mišljenje – ma gdje i o bilo kojoj temi – to postaje mjerilo odgovarajuće projekcije stvarnosti... </w:t>
      </w:r>
      <w:r w:rsidRPr="009971FA">
        <w:rPr>
          <w:rFonts w:asciiTheme="minorHAnsi" w:hAnsiTheme="minorHAnsi" w:cstheme="minorHAnsi"/>
          <w:i/>
          <w:sz w:val="22"/>
          <w:szCs w:val="22"/>
        </w:rPr>
        <w:t>)</w:t>
      </w:r>
    </w:p>
    <w:p w:rsidR="00B71766" w:rsidRPr="009971FA" w:rsidRDefault="00B71766" w:rsidP="0012609D">
      <w:pPr>
        <w:pStyle w:val="Default"/>
        <w:jc w:val="both"/>
        <w:rPr>
          <w:rFonts w:asciiTheme="minorHAnsi" w:hAnsiTheme="minorHAnsi" w:cstheme="minorHAnsi"/>
          <w:i/>
          <w:sz w:val="22"/>
          <w:szCs w:val="22"/>
        </w:rPr>
      </w:pPr>
    </w:p>
    <w:p w:rsidR="00B71766"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-j</w:t>
      </w:r>
      <w:r w:rsidR="00B71766" w:rsidRPr="0012609D">
        <w:rPr>
          <w:rFonts w:asciiTheme="minorHAnsi" w:hAnsiTheme="minorHAnsi" w:cstheme="minorHAnsi"/>
          <w:sz w:val="22"/>
          <w:szCs w:val="22"/>
        </w:rPr>
        <w:t xml:space="preserve">oš je jasniji taj virtualni odnos kad promotrimo </w:t>
      </w:r>
      <w:r w:rsidRPr="0012609D">
        <w:rPr>
          <w:rFonts w:asciiTheme="minorHAnsi" w:hAnsiTheme="minorHAnsi" w:cstheme="minorHAnsi"/>
          <w:b/>
          <w:bCs/>
          <w:sz w:val="22"/>
          <w:szCs w:val="22"/>
        </w:rPr>
        <w:t>EVOLUCIJU JAVNOGA MNIJENJA</w:t>
      </w:r>
      <w:r w:rsidRPr="0012609D">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za nju se veže novi podsustav komunikacije, a bavi se planiranom, profesionalnom konstrukcijom virtualnih struktura – naime </w:t>
      </w:r>
      <w:proofErr w:type="spellStart"/>
      <w:r w:rsidR="00B71766" w:rsidRPr="0012609D">
        <w:rPr>
          <w:rFonts w:asciiTheme="minorHAnsi" w:hAnsiTheme="minorHAnsi" w:cstheme="minorHAnsi"/>
          <w:sz w:val="22"/>
          <w:szCs w:val="22"/>
        </w:rPr>
        <w:t>imidžem</w:t>
      </w:r>
      <w:proofErr w:type="spellEnd"/>
      <w:r w:rsidR="00B71766" w:rsidRPr="0012609D">
        <w:rPr>
          <w:rFonts w:asciiTheme="minorHAnsi" w:hAnsiTheme="minorHAnsi" w:cstheme="minorHAnsi"/>
          <w:sz w:val="22"/>
          <w:szCs w:val="22"/>
        </w:rPr>
        <w:t xml:space="preserve"> – </w:t>
      </w:r>
      <w:r w:rsidR="00B71766" w:rsidRPr="0012609D">
        <w:rPr>
          <w:rFonts w:asciiTheme="minorHAnsi" w:hAnsiTheme="minorHAnsi" w:cstheme="minorHAnsi"/>
          <w:b/>
          <w:bCs/>
          <w:sz w:val="22"/>
          <w:szCs w:val="22"/>
        </w:rPr>
        <w:t xml:space="preserve">PR </w:t>
      </w:r>
    </w:p>
    <w:p w:rsidR="00D73987" w:rsidRDefault="00D73987" w:rsidP="00D73987">
      <w:pPr>
        <w:pStyle w:val="Default"/>
        <w:jc w:val="both"/>
        <w:rPr>
          <w:rFonts w:asciiTheme="minorHAnsi" w:hAnsiTheme="minorHAnsi" w:cstheme="minorHAnsi"/>
          <w:sz w:val="22"/>
          <w:szCs w:val="22"/>
        </w:rPr>
      </w:pPr>
    </w:p>
    <w:p w:rsidR="00B71766"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-d</w:t>
      </w:r>
      <w:r w:rsidR="00B71766" w:rsidRPr="0012609D">
        <w:rPr>
          <w:rFonts w:asciiTheme="minorHAnsi" w:hAnsiTheme="minorHAnsi" w:cstheme="minorHAnsi"/>
          <w:sz w:val="22"/>
          <w:szCs w:val="22"/>
        </w:rPr>
        <w:t xml:space="preserve">akle, u medijskom društvu se </w:t>
      </w:r>
      <w:r w:rsidRPr="009971FA">
        <w:rPr>
          <w:rFonts w:asciiTheme="minorHAnsi" w:hAnsiTheme="minorHAnsi" w:cstheme="minorHAnsi"/>
          <w:b/>
          <w:sz w:val="22"/>
          <w:szCs w:val="22"/>
          <w:u w:val="wave"/>
        </w:rPr>
        <w:t xml:space="preserve">FUNKCIJA </w:t>
      </w:r>
      <w:r w:rsidRPr="009971FA">
        <w:rPr>
          <w:rFonts w:asciiTheme="minorHAnsi" w:hAnsiTheme="minorHAnsi" w:cstheme="minorHAnsi"/>
          <w:b/>
          <w:bCs/>
          <w:sz w:val="22"/>
          <w:szCs w:val="22"/>
          <w:u w:val="wave"/>
        </w:rPr>
        <w:t>OBLIKOVANJA JAVNOGA MNIJENJA</w:t>
      </w:r>
      <w:r w:rsidRPr="0012609D">
        <w:rPr>
          <w:rFonts w:asciiTheme="minorHAnsi" w:hAnsiTheme="minorHAnsi" w:cstheme="minorHAnsi"/>
          <w:b/>
          <w:bCs/>
          <w:sz w:val="22"/>
          <w:szCs w:val="22"/>
        </w:rPr>
        <w:t xml:space="preserve"> </w:t>
      </w:r>
      <w:r w:rsidR="00B71766" w:rsidRPr="0012609D">
        <w:rPr>
          <w:rFonts w:asciiTheme="minorHAnsi" w:hAnsiTheme="minorHAnsi" w:cstheme="minorHAnsi"/>
          <w:sz w:val="22"/>
          <w:szCs w:val="22"/>
        </w:rPr>
        <w:t xml:space="preserve">sve više prepušta medijima: </w:t>
      </w:r>
    </w:p>
    <w:p w:rsidR="00B71766" w:rsidRPr="0012609D" w:rsidRDefault="00B71766" w:rsidP="00D73987">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tako da se njihov </w:t>
      </w:r>
      <w:r w:rsidRPr="0012609D">
        <w:rPr>
          <w:rFonts w:asciiTheme="minorHAnsi" w:hAnsiTheme="minorHAnsi" w:cstheme="minorHAnsi"/>
          <w:b/>
          <w:bCs/>
          <w:sz w:val="22"/>
          <w:szCs w:val="22"/>
        </w:rPr>
        <w:t xml:space="preserve">informacijski učinak </w:t>
      </w:r>
      <w:r w:rsidRPr="0012609D">
        <w:rPr>
          <w:rFonts w:asciiTheme="minorHAnsi" w:hAnsiTheme="minorHAnsi" w:cstheme="minorHAnsi"/>
          <w:sz w:val="22"/>
          <w:szCs w:val="22"/>
        </w:rPr>
        <w:t>sve više koristi za</w:t>
      </w:r>
      <w:r w:rsidR="00D73987">
        <w:rPr>
          <w:rFonts w:asciiTheme="minorHAnsi" w:hAnsiTheme="minorHAnsi" w:cstheme="minorHAnsi"/>
          <w:sz w:val="22"/>
          <w:szCs w:val="22"/>
        </w:rPr>
        <w:t xml:space="preserve"> vlastito formiranje mišljenja </w:t>
      </w:r>
      <w:r w:rsidRPr="0012609D">
        <w:rPr>
          <w:rFonts w:asciiTheme="minorHAnsi" w:hAnsiTheme="minorHAnsi" w:cstheme="minorHAnsi"/>
          <w:sz w:val="22"/>
          <w:szCs w:val="22"/>
        </w:rPr>
        <w:t xml:space="preserve">ili da se </w:t>
      </w:r>
      <w:r w:rsidRPr="0012609D">
        <w:rPr>
          <w:rFonts w:asciiTheme="minorHAnsi" w:hAnsiTheme="minorHAnsi" w:cstheme="minorHAnsi"/>
          <w:b/>
          <w:bCs/>
          <w:sz w:val="22"/>
          <w:szCs w:val="22"/>
        </w:rPr>
        <w:t xml:space="preserve">preuzimaju mišljenja </w:t>
      </w:r>
      <w:r w:rsidRPr="0012609D">
        <w:rPr>
          <w:rFonts w:asciiTheme="minorHAnsi" w:hAnsiTheme="minorHAnsi" w:cstheme="minorHAnsi"/>
          <w:sz w:val="22"/>
          <w:szCs w:val="22"/>
        </w:rPr>
        <w:t xml:space="preserve">samo medijski poznatih osoba koje djeluju vjerodostojno (virtualni </w:t>
      </w:r>
      <w:proofErr w:type="spellStart"/>
      <w:r w:rsidRPr="0012609D">
        <w:rPr>
          <w:rFonts w:asciiTheme="minorHAnsi" w:hAnsiTheme="minorHAnsi" w:cstheme="minorHAnsi"/>
          <w:i/>
          <w:iCs/>
          <w:sz w:val="22"/>
          <w:szCs w:val="22"/>
        </w:rPr>
        <w:t>opinion</w:t>
      </w:r>
      <w:proofErr w:type="spellEnd"/>
      <w:r w:rsidRPr="0012609D">
        <w:rPr>
          <w:rFonts w:asciiTheme="minorHAnsi" w:hAnsiTheme="minorHAnsi" w:cstheme="minorHAnsi"/>
          <w:i/>
          <w:iCs/>
          <w:sz w:val="22"/>
          <w:szCs w:val="22"/>
        </w:rPr>
        <w:t>-</w:t>
      </w:r>
      <w:proofErr w:type="spellStart"/>
      <w:r w:rsidRPr="0012609D">
        <w:rPr>
          <w:rFonts w:asciiTheme="minorHAnsi" w:hAnsiTheme="minorHAnsi" w:cstheme="minorHAnsi"/>
          <w:i/>
          <w:iCs/>
          <w:sz w:val="22"/>
          <w:szCs w:val="22"/>
        </w:rPr>
        <w:t>makeri</w:t>
      </w:r>
      <w:proofErr w:type="spellEnd"/>
      <w:r w:rsidRPr="0012609D">
        <w:rPr>
          <w:rFonts w:asciiTheme="minorHAnsi" w:hAnsiTheme="minorHAnsi" w:cstheme="minorHAnsi"/>
          <w:sz w:val="22"/>
          <w:szCs w:val="22"/>
        </w:rPr>
        <w:t xml:space="preserve">). </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Pr>
          <w:rFonts w:asciiTheme="minorHAnsi" w:hAnsiTheme="minorHAnsi" w:cstheme="minorHAnsi"/>
          <w:sz w:val="22"/>
          <w:szCs w:val="22"/>
        </w:rPr>
        <w:t>u</w:t>
      </w:r>
      <w:r w:rsidR="00B71766" w:rsidRPr="0012609D">
        <w:rPr>
          <w:rFonts w:asciiTheme="minorHAnsi" w:hAnsiTheme="minorHAnsi" w:cstheme="minorHAnsi"/>
          <w:sz w:val="22"/>
          <w:szCs w:val="22"/>
        </w:rPr>
        <w:t xml:space="preserve"> oba slučaja to znači: </w:t>
      </w:r>
      <w:r w:rsidR="00B71766" w:rsidRPr="0012609D">
        <w:rPr>
          <w:rFonts w:asciiTheme="minorHAnsi" w:hAnsiTheme="minorHAnsi" w:cstheme="minorHAnsi"/>
          <w:sz w:val="22"/>
          <w:szCs w:val="22"/>
          <w:u w:val="single"/>
        </w:rPr>
        <w:t xml:space="preserve">djelovanje masovnih medija </w:t>
      </w:r>
      <w:r w:rsidR="00B71766" w:rsidRPr="0012609D">
        <w:rPr>
          <w:rFonts w:asciiTheme="minorHAnsi" w:hAnsiTheme="minorHAnsi" w:cstheme="minorHAnsi"/>
          <w:sz w:val="22"/>
          <w:szCs w:val="22"/>
        </w:rPr>
        <w:t xml:space="preserve">u budućnosti </w:t>
      </w:r>
      <w:r w:rsidR="00B71766" w:rsidRPr="0012609D">
        <w:rPr>
          <w:rFonts w:asciiTheme="minorHAnsi" w:hAnsiTheme="minorHAnsi" w:cstheme="minorHAnsi"/>
          <w:b/>
          <w:bCs/>
          <w:i/>
          <w:iCs/>
          <w:sz w:val="22"/>
          <w:szCs w:val="22"/>
        </w:rPr>
        <w:t>neće biti slabije, nego jače</w:t>
      </w:r>
      <w:r w:rsidR="00B71766" w:rsidRPr="0012609D">
        <w:rPr>
          <w:rFonts w:asciiTheme="minorHAnsi" w:hAnsiTheme="minorHAnsi" w:cstheme="minorHAnsi"/>
          <w:sz w:val="22"/>
          <w:szCs w:val="22"/>
        </w:rPr>
        <w:t xml:space="preserve">. </w:t>
      </w:r>
    </w:p>
    <w:p w:rsidR="00B71766" w:rsidRPr="0012609D"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Pr>
          <w:rFonts w:asciiTheme="minorHAnsi" w:hAnsiTheme="minorHAnsi" w:cstheme="minorHAnsi"/>
          <w:sz w:val="22"/>
          <w:szCs w:val="22"/>
        </w:rPr>
        <w:t>i</w:t>
      </w:r>
      <w:r w:rsidR="00B71766" w:rsidRPr="0012609D">
        <w:rPr>
          <w:rFonts w:asciiTheme="minorHAnsi" w:hAnsiTheme="minorHAnsi" w:cstheme="minorHAnsi"/>
          <w:sz w:val="22"/>
          <w:szCs w:val="22"/>
        </w:rPr>
        <w:t xml:space="preserve">z toga proizlazi </w:t>
      </w:r>
      <w:r w:rsidR="00B71766" w:rsidRPr="0012609D">
        <w:rPr>
          <w:rFonts w:asciiTheme="minorHAnsi" w:hAnsiTheme="minorHAnsi" w:cstheme="minorHAnsi"/>
          <w:b/>
          <w:bCs/>
          <w:sz w:val="22"/>
          <w:szCs w:val="22"/>
        </w:rPr>
        <w:t xml:space="preserve">predviđanje </w:t>
      </w:r>
      <w:r w:rsidR="00B71766" w:rsidRPr="0012609D">
        <w:rPr>
          <w:rFonts w:asciiTheme="minorHAnsi" w:hAnsiTheme="minorHAnsi" w:cstheme="minorHAnsi"/>
          <w:sz w:val="22"/>
          <w:szCs w:val="22"/>
        </w:rPr>
        <w:t xml:space="preserve">da će se ubuduće mediji još jače </w:t>
      </w:r>
      <w:r w:rsidR="00B71766" w:rsidRPr="0012609D">
        <w:rPr>
          <w:rFonts w:asciiTheme="minorHAnsi" w:hAnsiTheme="minorHAnsi" w:cstheme="minorHAnsi"/>
          <w:b/>
          <w:bCs/>
          <w:sz w:val="22"/>
          <w:szCs w:val="22"/>
        </w:rPr>
        <w:t>diferencirati u medije koji stvaraju mišljenje i medije koji šire mišljenje</w:t>
      </w:r>
      <w:r>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postoje </w:t>
      </w:r>
      <w:proofErr w:type="spellStart"/>
      <w:r w:rsidR="00B71766" w:rsidRPr="0012609D">
        <w:rPr>
          <w:rFonts w:asciiTheme="minorHAnsi" w:hAnsiTheme="minorHAnsi" w:cstheme="minorHAnsi"/>
          <w:sz w:val="22"/>
          <w:szCs w:val="22"/>
        </w:rPr>
        <w:t>opinion</w:t>
      </w:r>
      <w:proofErr w:type="spellEnd"/>
      <w:r w:rsidR="00B71766" w:rsidRPr="0012609D">
        <w:rPr>
          <w:rFonts w:asciiTheme="minorHAnsi" w:hAnsiTheme="minorHAnsi" w:cstheme="minorHAnsi"/>
          <w:sz w:val="22"/>
          <w:szCs w:val="22"/>
        </w:rPr>
        <w:t>-</w:t>
      </w:r>
      <w:proofErr w:type="spellStart"/>
      <w:r w:rsidR="00B71766" w:rsidRPr="0012609D">
        <w:rPr>
          <w:rFonts w:asciiTheme="minorHAnsi" w:hAnsiTheme="minorHAnsi" w:cstheme="minorHAnsi"/>
          <w:sz w:val="22"/>
          <w:szCs w:val="22"/>
        </w:rPr>
        <w:t>leaderi</w:t>
      </w:r>
      <w:proofErr w:type="spellEnd"/>
      <w:r w:rsidR="00B71766" w:rsidRPr="0012609D">
        <w:rPr>
          <w:rFonts w:asciiTheme="minorHAnsi" w:hAnsiTheme="minorHAnsi" w:cstheme="minorHAnsi"/>
          <w:sz w:val="22"/>
          <w:szCs w:val="22"/>
        </w:rPr>
        <w:t xml:space="preserve"> m</w:t>
      </w:r>
      <w:r>
        <w:rPr>
          <w:rFonts w:asciiTheme="minorHAnsi" w:hAnsiTheme="minorHAnsi" w:cstheme="minorHAnsi"/>
          <w:sz w:val="22"/>
          <w:szCs w:val="22"/>
        </w:rPr>
        <w:t xml:space="preserve">eđu novinarima i među medijima </w:t>
      </w:r>
      <w:r w:rsidR="00B71766" w:rsidRPr="0012609D">
        <w:rPr>
          <w:rFonts w:asciiTheme="minorHAnsi" w:hAnsiTheme="minorHAnsi" w:cstheme="minorHAnsi"/>
          <w:sz w:val="22"/>
          <w:szCs w:val="22"/>
        </w:rPr>
        <w:t>novinari koje drugi novinari resp</w:t>
      </w:r>
      <w:r>
        <w:rPr>
          <w:rFonts w:asciiTheme="minorHAnsi" w:hAnsiTheme="minorHAnsi" w:cstheme="minorHAnsi"/>
          <w:sz w:val="22"/>
          <w:szCs w:val="22"/>
        </w:rPr>
        <w:t xml:space="preserve">ektiraju, slijede, uče od njih </w:t>
      </w:r>
      <w:r w:rsidR="00B71766" w:rsidRPr="0012609D">
        <w:rPr>
          <w:rFonts w:asciiTheme="minorHAnsi" w:hAnsiTheme="minorHAnsi" w:cstheme="minorHAnsi"/>
          <w:sz w:val="22"/>
          <w:szCs w:val="22"/>
        </w:rPr>
        <w:t xml:space="preserve">ugledni mediji prema kojima se orijentiraju drugi, slabiji mediji </w:t>
      </w:r>
    </w:p>
    <w:p w:rsidR="00B71766" w:rsidRPr="0012609D" w:rsidRDefault="00B71766" w:rsidP="0012609D">
      <w:pPr>
        <w:pStyle w:val="Default"/>
        <w:jc w:val="both"/>
        <w:rPr>
          <w:rFonts w:asciiTheme="minorHAnsi" w:hAnsiTheme="minorHAnsi" w:cstheme="minorHAnsi"/>
          <w:sz w:val="22"/>
          <w:szCs w:val="22"/>
        </w:rPr>
      </w:pPr>
    </w:p>
    <w:p w:rsidR="00D73987" w:rsidRPr="00E6141F" w:rsidRDefault="00E6141F" w:rsidP="006B516C">
      <w:pPr>
        <w:pStyle w:val="Default"/>
        <w:numPr>
          <w:ilvl w:val="0"/>
          <w:numId w:val="17"/>
        </w:numPr>
        <w:jc w:val="both"/>
        <w:rPr>
          <w:rFonts w:asciiTheme="minorHAnsi" w:hAnsiTheme="minorHAnsi" w:cstheme="minorHAnsi"/>
          <w:sz w:val="22"/>
          <w:szCs w:val="22"/>
          <w:u w:val="single"/>
        </w:rPr>
      </w:pPr>
      <w:r>
        <w:rPr>
          <w:rFonts w:asciiTheme="minorHAnsi" w:hAnsiTheme="minorHAnsi" w:cstheme="minorHAnsi"/>
          <w:b/>
          <w:szCs w:val="22"/>
          <w:u w:val="single"/>
        </w:rPr>
        <w:t xml:space="preserve">                                                             </w:t>
      </w:r>
      <w:r w:rsidR="00D73987" w:rsidRPr="00E6141F">
        <w:rPr>
          <w:rFonts w:asciiTheme="minorHAnsi" w:hAnsiTheme="minorHAnsi" w:cstheme="minorHAnsi"/>
          <w:b/>
          <w:szCs w:val="22"/>
          <w:u w:val="single"/>
        </w:rPr>
        <w:t>EVOLUCIJA MASOVNIH MEDIJA</w:t>
      </w:r>
    </w:p>
    <w:p w:rsidR="00B71766" w:rsidRPr="0012609D" w:rsidRDefault="00B71766" w:rsidP="00D73987">
      <w:pPr>
        <w:pStyle w:val="Default"/>
        <w:jc w:val="both"/>
        <w:rPr>
          <w:rFonts w:asciiTheme="minorHAnsi" w:hAnsiTheme="minorHAnsi" w:cstheme="minorHAnsi"/>
          <w:sz w:val="22"/>
          <w:szCs w:val="22"/>
        </w:rPr>
      </w:pPr>
      <w:r w:rsidRPr="0012609D">
        <w:rPr>
          <w:rFonts w:asciiTheme="minorHAnsi" w:hAnsiTheme="minorHAnsi" w:cstheme="minorHAnsi"/>
          <w:sz w:val="22"/>
          <w:szCs w:val="22"/>
        </w:rPr>
        <w:t>ima odlučujuće posljedice po društvo, zajedno s mogućim i ostvareni</w:t>
      </w:r>
      <w:r w:rsidR="00D73987">
        <w:rPr>
          <w:rFonts w:asciiTheme="minorHAnsi" w:hAnsiTheme="minorHAnsi" w:cstheme="minorHAnsi"/>
          <w:sz w:val="22"/>
          <w:szCs w:val="22"/>
        </w:rPr>
        <w:t xml:space="preserve">m razvojem komunikacije, kao i </w:t>
      </w:r>
      <w:r w:rsidRPr="0012609D">
        <w:rPr>
          <w:rFonts w:asciiTheme="minorHAnsi" w:hAnsiTheme="minorHAnsi" w:cstheme="minorHAnsi"/>
          <w:b/>
          <w:bCs/>
          <w:sz w:val="22"/>
          <w:szCs w:val="22"/>
        </w:rPr>
        <w:t xml:space="preserve">mogućnostima koje iz toga izrastaju za konstrukciju stvarnosti. </w:t>
      </w:r>
    </w:p>
    <w:p w:rsidR="00B71766" w:rsidRPr="0012609D"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sidR="00B71766" w:rsidRPr="0012609D">
        <w:rPr>
          <w:rFonts w:asciiTheme="minorHAnsi" w:hAnsiTheme="minorHAnsi" w:cstheme="minorHAnsi"/>
          <w:sz w:val="22"/>
          <w:szCs w:val="22"/>
        </w:rPr>
        <w:t>Sve m</w:t>
      </w:r>
      <w:r>
        <w:rPr>
          <w:rFonts w:asciiTheme="minorHAnsi" w:hAnsiTheme="minorHAnsi" w:cstheme="minorHAnsi"/>
          <w:sz w:val="22"/>
          <w:szCs w:val="22"/>
        </w:rPr>
        <w:t xml:space="preserve">anji utjecaj birača na stranke , </w:t>
      </w:r>
      <w:r w:rsidR="00B71766" w:rsidRPr="0012609D">
        <w:rPr>
          <w:rFonts w:asciiTheme="minorHAnsi" w:hAnsiTheme="minorHAnsi" w:cstheme="minorHAnsi"/>
          <w:sz w:val="22"/>
          <w:szCs w:val="22"/>
        </w:rPr>
        <w:t>Stranke totalitarn</w:t>
      </w:r>
      <w:r>
        <w:rPr>
          <w:rFonts w:asciiTheme="minorHAnsi" w:hAnsiTheme="minorHAnsi" w:cstheme="minorHAnsi"/>
          <w:sz w:val="22"/>
          <w:szCs w:val="22"/>
        </w:rPr>
        <w:t xml:space="preserve">e, administracija nedodirljiva , </w:t>
      </w:r>
      <w:r w:rsidR="00B71766" w:rsidRPr="0012609D">
        <w:rPr>
          <w:rFonts w:asciiTheme="minorHAnsi" w:hAnsiTheme="minorHAnsi" w:cstheme="minorHAnsi"/>
          <w:sz w:val="22"/>
          <w:szCs w:val="22"/>
        </w:rPr>
        <w:t xml:space="preserve">Mediji jedini put do ostvarenja ljudskih prava... </w:t>
      </w:r>
    </w:p>
    <w:p w:rsidR="00B71766" w:rsidRPr="0012609D" w:rsidRDefault="00D73987" w:rsidP="00D73987">
      <w:pPr>
        <w:pStyle w:val="Default"/>
        <w:jc w:val="both"/>
        <w:rPr>
          <w:rFonts w:asciiTheme="minorHAnsi" w:hAnsiTheme="minorHAnsi" w:cstheme="minorHAnsi"/>
          <w:sz w:val="22"/>
          <w:szCs w:val="22"/>
        </w:rPr>
      </w:pPr>
      <w:r w:rsidRPr="00D73987">
        <w:rPr>
          <w:rFonts w:asciiTheme="minorHAnsi" w:hAnsiTheme="minorHAnsi" w:cstheme="minorHAnsi"/>
          <w:sz w:val="22"/>
          <w:szCs w:val="22"/>
        </w:rPr>
        <w:sym w:font="Wingdings" w:char="F0E0"/>
      </w:r>
      <w:r>
        <w:rPr>
          <w:rFonts w:asciiTheme="minorHAnsi" w:hAnsiTheme="minorHAnsi" w:cstheme="minorHAnsi"/>
          <w:sz w:val="22"/>
          <w:szCs w:val="22"/>
        </w:rPr>
        <w:t>a</w:t>
      </w:r>
      <w:r w:rsidR="00B71766" w:rsidRPr="0012609D">
        <w:rPr>
          <w:rFonts w:asciiTheme="minorHAnsi" w:hAnsiTheme="minorHAnsi" w:cstheme="minorHAnsi"/>
          <w:sz w:val="22"/>
          <w:szCs w:val="22"/>
        </w:rPr>
        <w:t xml:space="preserve">ko su pod kontrolom vlasti, i taj put zapriječen </w:t>
      </w:r>
    </w:p>
    <w:p w:rsidR="00B71766" w:rsidRPr="0012609D" w:rsidRDefault="00B71766" w:rsidP="0012609D">
      <w:pPr>
        <w:pStyle w:val="Default"/>
        <w:jc w:val="both"/>
        <w:rPr>
          <w:rFonts w:asciiTheme="minorHAnsi" w:hAnsiTheme="minorHAnsi" w:cstheme="minorHAnsi"/>
          <w:sz w:val="22"/>
          <w:szCs w:val="22"/>
        </w:rPr>
      </w:pPr>
    </w:p>
    <w:p w:rsidR="00B71766"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-s</w:t>
      </w:r>
      <w:r w:rsidR="00B71766" w:rsidRPr="0012609D">
        <w:rPr>
          <w:rFonts w:asciiTheme="minorHAnsi" w:hAnsiTheme="minorHAnsi" w:cstheme="minorHAnsi"/>
          <w:sz w:val="22"/>
          <w:szCs w:val="22"/>
        </w:rPr>
        <w:t>ve veća ubrzanost me</w:t>
      </w:r>
      <w:r>
        <w:rPr>
          <w:rFonts w:asciiTheme="minorHAnsi" w:hAnsiTheme="minorHAnsi" w:cstheme="minorHAnsi"/>
          <w:sz w:val="22"/>
          <w:szCs w:val="22"/>
        </w:rPr>
        <w:t xml:space="preserve">dijske revolucije vodi tomu da  </w:t>
      </w:r>
      <w:r w:rsidRPr="00D73987">
        <w:rPr>
          <w:rFonts w:asciiTheme="minorHAnsi" w:hAnsiTheme="minorHAnsi" w:cstheme="minorHAnsi"/>
          <w:b/>
          <w:bCs/>
          <w:sz w:val="22"/>
          <w:szCs w:val="22"/>
        </w:rPr>
        <w:t>ISTRAŽIVANJE KOMUNIKACIJE</w:t>
      </w:r>
      <w:r w:rsidR="00B71766" w:rsidRPr="0012609D">
        <w:rPr>
          <w:rFonts w:asciiTheme="minorHAnsi" w:hAnsiTheme="minorHAnsi" w:cstheme="minorHAnsi"/>
          <w:sz w:val="22"/>
          <w:szCs w:val="22"/>
        </w:rPr>
        <w:t xml:space="preserve">, osobito istraživanje </w:t>
      </w:r>
      <w:r>
        <w:rPr>
          <w:rFonts w:asciiTheme="minorHAnsi" w:hAnsiTheme="minorHAnsi" w:cstheme="minorHAnsi"/>
          <w:sz w:val="22"/>
          <w:szCs w:val="22"/>
        </w:rPr>
        <w:t xml:space="preserve">djelotvornosti ili učinaka, te </w:t>
      </w:r>
      <w:r w:rsidRPr="0012609D">
        <w:rPr>
          <w:rFonts w:asciiTheme="minorHAnsi" w:hAnsiTheme="minorHAnsi" w:cstheme="minorHAnsi"/>
          <w:b/>
          <w:bCs/>
          <w:sz w:val="22"/>
          <w:szCs w:val="22"/>
        </w:rPr>
        <w:t>MEDIJSKA PEDAGOGIJA</w:t>
      </w:r>
      <w:r w:rsidR="00B71766" w:rsidRPr="0012609D">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B71766" w:rsidRPr="0012609D">
        <w:rPr>
          <w:rFonts w:asciiTheme="minorHAnsi" w:hAnsiTheme="minorHAnsi" w:cstheme="minorHAnsi"/>
          <w:sz w:val="22"/>
          <w:szCs w:val="22"/>
        </w:rPr>
        <w:t xml:space="preserve">više ne mogu držati korak s razvojem objekta spoznaje (=medija), </w:t>
      </w:r>
      <w:r w:rsidR="00B71766" w:rsidRPr="0012609D">
        <w:rPr>
          <w:rFonts w:asciiTheme="minorHAnsi" w:hAnsiTheme="minorHAnsi" w:cstheme="minorHAnsi"/>
          <w:b/>
          <w:bCs/>
          <w:sz w:val="22"/>
          <w:szCs w:val="22"/>
        </w:rPr>
        <w:t xml:space="preserve">nego </w:t>
      </w:r>
      <w:r w:rsidR="00B71766" w:rsidRPr="0012609D">
        <w:rPr>
          <w:rFonts w:asciiTheme="minorHAnsi" w:hAnsiTheme="minorHAnsi" w:cstheme="minorHAnsi"/>
          <w:sz w:val="22"/>
          <w:szCs w:val="22"/>
        </w:rPr>
        <w:t xml:space="preserve">sve više zaostaju </w:t>
      </w:r>
      <w:r>
        <w:rPr>
          <w:rFonts w:asciiTheme="minorHAnsi" w:hAnsiTheme="minorHAnsi" w:cstheme="minorHAnsi"/>
          <w:sz w:val="22"/>
          <w:szCs w:val="22"/>
        </w:rPr>
        <w:t xml:space="preserve">za svojim objektom, tako da je  </w:t>
      </w:r>
      <w:r w:rsidR="00B71766" w:rsidRPr="0012609D">
        <w:rPr>
          <w:rFonts w:asciiTheme="minorHAnsi" w:hAnsiTheme="minorHAnsi" w:cstheme="minorHAnsi"/>
          <w:b/>
          <w:bCs/>
          <w:sz w:val="22"/>
          <w:szCs w:val="22"/>
        </w:rPr>
        <w:t xml:space="preserve">budućnost komunikacije </w:t>
      </w:r>
      <w:r w:rsidR="00B71766" w:rsidRPr="0012609D">
        <w:rPr>
          <w:rFonts w:asciiTheme="minorHAnsi" w:hAnsiTheme="minorHAnsi" w:cstheme="minorHAnsi"/>
          <w:sz w:val="22"/>
          <w:szCs w:val="22"/>
        </w:rPr>
        <w:t xml:space="preserve">na paradoksalan način sve je više </w:t>
      </w:r>
      <w:r w:rsidR="00B71766" w:rsidRPr="0012609D">
        <w:rPr>
          <w:rFonts w:asciiTheme="minorHAnsi" w:hAnsiTheme="minorHAnsi" w:cstheme="minorHAnsi"/>
          <w:b/>
          <w:bCs/>
          <w:sz w:val="22"/>
          <w:szCs w:val="22"/>
        </w:rPr>
        <w:t>obavijena tamom</w:t>
      </w:r>
    </w:p>
    <w:p w:rsidR="00F858AC" w:rsidRPr="0012609D" w:rsidRDefault="00F858AC" w:rsidP="0012609D">
      <w:pPr>
        <w:autoSpaceDE w:val="0"/>
        <w:autoSpaceDN w:val="0"/>
        <w:adjustRightInd w:val="0"/>
        <w:spacing w:line="240" w:lineRule="auto"/>
        <w:rPr>
          <w:rFonts w:cstheme="minorHAnsi"/>
          <w:color w:val="000000"/>
        </w:rPr>
      </w:pPr>
    </w:p>
    <w:p w:rsidR="00D73987" w:rsidRPr="00D73987" w:rsidRDefault="00D73987" w:rsidP="00D73987">
      <w:pPr>
        <w:autoSpaceDE w:val="0"/>
        <w:autoSpaceDN w:val="0"/>
        <w:adjustRightInd w:val="0"/>
        <w:spacing w:line="240" w:lineRule="auto"/>
        <w:jc w:val="center"/>
        <w:rPr>
          <w:rFonts w:ascii="Bodoni MT Black" w:hAnsi="Bodoni MT Black" w:cstheme="minorHAnsi"/>
          <w:color w:val="000000"/>
          <w:sz w:val="28"/>
        </w:rPr>
      </w:pPr>
      <w:r>
        <w:rPr>
          <w:rFonts w:ascii="Bodoni MT Black" w:hAnsi="Bodoni MT Black" w:cstheme="minorHAnsi"/>
          <w:b/>
          <w:color w:val="000000"/>
          <w:sz w:val="28"/>
        </w:rPr>
        <w:t>2</w:t>
      </w:r>
      <w:r w:rsidRPr="00D73987">
        <w:rPr>
          <w:rFonts w:ascii="Bodoni MT Black" w:hAnsi="Bodoni MT Black" w:cstheme="minorHAnsi"/>
          <w:b/>
          <w:color w:val="000000"/>
          <w:sz w:val="32"/>
        </w:rPr>
        <w:t>. KULTURNA POVIJEST MEDIJA</w:t>
      </w:r>
    </w:p>
    <w:p w:rsidR="00F858AC" w:rsidRDefault="00D73987" w:rsidP="0012609D">
      <w:pPr>
        <w:autoSpaceDE w:val="0"/>
        <w:autoSpaceDN w:val="0"/>
        <w:adjustRightInd w:val="0"/>
        <w:spacing w:line="240" w:lineRule="auto"/>
        <w:rPr>
          <w:rFonts w:cstheme="minorHAnsi"/>
          <w:color w:val="000000"/>
        </w:rPr>
      </w:pPr>
      <w:r w:rsidRPr="00D73987">
        <w:rPr>
          <w:rFonts w:cstheme="minorHAnsi"/>
          <w:color w:val="000000"/>
          <w:sz w:val="24"/>
        </w:rPr>
        <w:t xml:space="preserve"> </w:t>
      </w:r>
      <w:r w:rsidR="00F858AC" w:rsidRPr="00D73987">
        <w:rPr>
          <w:rFonts w:cstheme="minorHAnsi"/>
          <w:i/>
          <w:iCs/>
          <w:color w:val="000000"/>
        </w:rPr>
        <w:t xml:space="preserve">... kod svakog pisma koje napišemo, neka sablast posiše poljupce prije nego što pismo stigne, čak možda i prije nego što bude poslano, tako da opet treba pisati sljedeće pismo. </w:t>
      </w:r>
      <w:r>
        <w:rPr>
          <w:rFonts w:cstheme="minorHAnsi"/>
          <w:color w:val="000000"/>
        </w:rPr>
        <w:t>(</w:t>
      </w:r>
      <w:proofErr w:type="spellStart"/>
      <w:r w:rsidR="00F858AC" w:rsidRPr="0012609D">
        <w:rPr>
          <w:rFonts w:cstheme="minorHAnsi"/>
          <w:color w:val="000000"/>
        </w:rPr>
        <w:t>Franz</w:t>
      </w:r>
      <w:proofErr w:type="spellEnd"/>
      <w:r w:rsidR="00F858AC" w:rsidRPr="0012609D">
        <w:rPr>
          <w:rFonts w:cstheme="minorHAnsi"/>
          <w:color w:val="000000"/>
        </w:rPr>
        <w:t xml:space="preserve"> Kafka </w:t>
      </w:r>
      <w:r>
        <w:rPr>
          <w:rFonts w:cstheme="minorHAnsi"/>
          <w:color w:val="000000"/>
        </w:rPr>
        <w:t>)</w:t>
      </w:r>
    </w:p>
    <w:p w:rsidR="00D73987" w:rsidRDefault="00D73987" w:rsidP="0012609D">
      <w:pPr>
        <w:autoSpaceDE w:val="0"/>
        <w:autoSpaceDN w:val="0"/>
        <w:adjustRightInd w:val="0"/>
        <w:spacing w:line="240" w:lineRule="auto"/>
        <w:rPr>
          <w:rFonts w:cstheme="minorHAnsi"/>
          <w:color w:val="000000"/>
        </w:rPr>
      </w:pPr>
    </w:p>
    <w:p w:rsidR="00F858AC" w:rsidRPr="00D73987" w:rsidRDefault="00D73987" w:rsidP="006B516C">
      <w:pPr>
        <w:pStyle w:val="Odlomakpopisa"/>
        <w:numPr>
          <w:ilvl w:val="0"/>
          <w:numId w:val="17"/>
        </w:numPr>
        <w:autoSpaceDE w:val="0"/>
        <w:autoSpaceDN w:val="0"/>
        <w:adjustRightInd w:val="0"/>
        <w:spacing w:line="240" w:lineRule="auto"/>
        <w:rPr>
          <w:rFonts w:cstheme="minorHAnsi"/>
          <w:color w:val="000000"/>
          <w:sz w:val="24"/>
        </w:rPr>
      </w:pPr>
      <w:r w:rsidRPr="00D73987">
        <w:rPr>
          <w:rFonts w:cstheme="minorHAnsi"/>
          <w:b/>
          <w:bCs/>
          <w:color w:val="000000"/>
          <w:sz w:val="24"/>
        </w:rPr>
        <w:t xml:space="preserve">MEDIJSKA EVOLUCIJA I HISTORIOGRAFIJA </w:t>
      </w:r>
    </w:p>
    <w:p w:rsidR="00F858AC" w:rsidRPr="0012609D" w:rsidRDefault="00D73987" w:rsidP="00D73987">
      <w:pPr>
        <w:autoSpaceDE w:val="0"/>
        <w:autoSpaceDN w:val="0"/>
        <w:adjustRightInd w:val="0"/>
        <w:spacing w:line="240" w:lineRule="auto"/>
        <w:rPr>
          <w:rFonts w:cstheme="minorHAnsi"/>
          <w:color w:val="000000"/>
        </w:rPr>
      </w:pPr>
      <w:r>
        <w:rPr>
          <w:rFonts w:cstheme="minorHAnsi"/>
          <w:color w:val="000000"/>
        </w:rPr>
        <w:t>-</w:t>
      </w:r>
      <w:r w:rsidR="00F858AC" w:rsidRPr="0012609D">
        <w:rPr>
          <w:rFonts w:cstheme="minorHAnsi"/>
          <w:color w:val="000000"/>
        </w:rPr>
        <w:t xml:space="preserve">Historiografija je aktivno usvajanje prošlosti koje polazi od aktualnih interesa. </w:t>
      </w:r>
    </w:p>
    <w:p w:rsidR="00F858AC" w:rsidRPr="0012609D" w:rsidRDefault="00D73987" w:rsidP="0012609D">
      <w:pPr>
        <w:autoSpaceDE w:val="0"/>
        <w:autoSpaceDN w:val="0"/>
        <w:adjustRightInd w:val="0"/>
        <w:spacing w:line="240" w:lineRule="auto"/>
        <w:rPr>
          <w:rFonts w:cstheme="minorHAnsi"/>
          <w:color w:val="000000"/>
        </w:rPr>
      </w:pPr>
      <w:r w:rsidRPr="00D73987">
        <w:rPr>
          <w:rFonts w:cstheme="minorHAnsi"/>
          <w:color w:val="000000"/>
        </w:rPr>
        <w:sym w:font="Wingdings" w:char="F0E0"/>
      </w:r>
      <w:r>
        <w:rPr>
          <w:rFonts w:cstheme="minorHAnsi"/>
          <w:color w:val="000000"/>
        </w:rPr>
        <w:t>Današnje stanje: ,</w:t>
      </w:r>
      <w:proofErr w:type="spellStart"/>
      <w:r w:rsidR="00F858AC" w:rsidRPr="0012609D">
        <w:rPr>
          <w:rFonts w:cstheme="minorHAnsi"/>
          <w:color w:val="000000"/>
        </w:rPr>
        <w:t>ediji</w:t>
      </w:r>
      <w:proofErr w:type="spellEnd"/>
      <w:r w:rsidR="00F858AC" w:rsidRPr="0012609D">
        <w:rPr>
          <w:rFonts w:cstheme="minorHAnsi"/>
          <w:color w:val="000000"/>
        </w:rPr>
        <w:t xml:space="preserve"> sve više o</w:t>
      </w:r>
      <w:r>
        <w:rPr>
          <w:rFonts w:cstheme="minorHAnsi"/>
          <w:color w:val="000000"/>
        </w:rPr>
        <w:t xml:space="preserve">dređuju percepciju stvarnosti, konstruiraju je </w:t>
      </w:r>
      <w:r w:rsidR="00F858AC" w:rsidRPr="0012609D">
        <w:rPr>
          <w:rFonts w:cstheme="minorHAnsi"/>
          <w:color w:val="000000"/>
        </w:rPr>
        <w:t xml:space="preserve">sve do stvaranja </w:t>
      </w:r>
      <w:r w:rsidR="00F858AC" w:rsidRPr="0012609D">
        <w:rPr>
          <w:rFonts w:cstheme="minorHAnsi"/>
          <w:b/>
          <w:bCs/>
          <w:color w:val="000000"/>
        </w:rPr>
        <w:t xml:space="preserve">virtualne stvarnosti na Internetu. </w:t>
      </w:r>
    </w:p>
    <w:p w:rsidR="00F858AC" w:rsidRPr="0012609D" w:rsidRDefault="00F858AC" w:rsidP="0012609D">
      <w:pPr>
        <w:autoSpaceDE w:val="0"/>
        <w:autoSpaceDN w:val="0"/>
        <w:adjustRightInd w:val="0"/>
        <w:spacing w:line="240" w:lineRule="auto"/>
        <w:rPr>
          <w:rFonts w:cstheme="minorHAnsi"/>
          <w:color w:val="000000"/>
        </w:rPr>
      </w:pPr>
      <w:r w:rsidRPr="0012609D">
        <w:rPr>
          <w:rFonts w:cstheme="minorHAnsi"/>
          <w:color w:val="000000"/>
        </w:rPr>
        <w:t xml:space="preserve">•Pristupamo uz pomoć triju kategorija: </w:t>
      </w:r>
    </w:p>
    <w:p w:rsidR="00F858AC" w:rsidRPr="0012609D" w:rsidRDefault="00F858AC" w:rsidP="0012609D">
      <w:pPr>
        <w:autoSpaceDE w:val="0"/>
        <w:autoSpaceDN w:val="0"/>
        <w:adjustRightInd w:val="0"/>
        <w:spacing w:line="240" w:lineRule="auto"/>
        <w:rPr>
          <w:rFonts w:cstheme="minorHAnsi"/>
          <w:color w:val="000000"/>
        </w:rPr>
      </w:pPr>
      <w:r w:rsidRPr="0012609D">
        <w:rPr>
          <w:rFonts w:cstheme="minorHAnsi"/>
          <w:color w:val="000000"/>
        </w:rPr>
        <w:t>–</w:t>
      </w:r>
      <w:r w:rsidRPr="0012609D">
        <w:rPr>
          <w:rFonts w:cstheme="minorHAnsi"/>
          <w:b/>
          <w:bCs/>
          <w:color w:val="000000"/>
        </w:rPr>
        <w:t xml:space="preserve">Objekt </w:t>
      </w:r>
      <w:r w:rsidRPr="0012609D">
        <w:rPr>
          <w:rFonts w:cstheme="minorHAnsi"/>
          <w:color w:val="000000"/>
        </w:rPr>
        <w:t xml:space="preserve">- evolucija medija. </w:t>
      </w:r>
    </w:p>
    <w:p w:rsidR="00F858AC" w:rsidRPr="0012609D" w:rsidRDefault="00F858AC" w:rsidP="0012609D">
      <w:pPr>
        <w:autoSpaceDE w:val="0"/>
        <w:autoSpaceDN w:val="0"/>
        <w:adjustRightInd w:val="0"/>
        <w:spacing w:line="240" w:lineRule="auto"/>
        <w:rPr>
          <w:rFonts w:cstheme="minorHAnsi"/>
          <w:color w:val="000000"/>
        </w:rPr>
      </w:pPr>
      <w:r w:rsidRPr="0012609D">
        <w:rPr>
          <w:rFonts w:cstheme="minorHAnsi"/>
          <w:color w:val="000000"/>
        </w:rPr>
        <w:t>–</w:t>
      </w:r>
      <w:r w:rsidRPr="0012609D">
        <w:rPr>
          <w:rFonts w:cstheme="minorHAnsi"/>
          <w:b/>
          <w:bCs/>
          <w:color w:val="000000"/>
        </w:rPr>
        <w:t xml:space="preserve">Motrište </w:t>
      </w:r>
      <w:r w:rsidRPr="0012609D">
        <w:rPr>
          <w:rFonts w:cstheme="minorHAnsi"/>
          <w:color w:val="000000"/>
        </w:rPr>
        <w:t xml:space="preserve">– istražujemo interese i problemske pozicije </w:t>
      </w:r>
    </w:p>
    <w:p w:rsidR="00F858AC" w:rsidRPr="0012609D" w:rsidRDefault="00F858AC" w:rsidP="00D73987">
      <w:pPr>
        <w:autoSpaceDE w:val="0"/>
        <w:autoSpaceDN w:val="0"/>
        <w:adjustRightInd w:val="0"/>
        <w:spacing w:line="240" w:lineRule="auto"/>
        <w:rPr>
          <w:rFonts w:cstheme="minorHAnsi"/>
          <w:color w:val="000000"/>
        </w:rPr>
      </w:pPr>
      <w:r w:rsidRPr="0012609D">
        <w:rPr>
          <w:rFonts w:cstheme="minorHAnsi"/>
          <w:color w:val="000000"/>
        </w:rPr>
        <w:t>–</w:t>
      </w:r>
      <w:r w:rsidRPr="0012609D">
        <w:rPr>
          <w:rFonts w:cstheme="minorHAnsi"/>
          <w:b/>
          <w:bCs/>
          <w:color w:val="000000"/>
        </w:rPr>
        <w:t xml:space="preserve">Obzor opisivanja </w:t>
      </w:r>
      <w:r w:rsidRPr="0012609D">
        <w:rPr>
          <w:rFonts w:cstheme="minorHAnsi"/>
          <w:color w:val="000000"/>
        </w:rPr>
        <w:t xml:space="preserve">– odnos prema motrištima i diskursima medijske historiografije. </w:t>
      </w:r>
    </w:p>
    <w:p w:rsidR="00F858AC" w:rsidRPr="0012609D" w:rsidRDefault="00D73987" w:rsidP="00D73987">
      <w:pPr>
        <w:autoSpaceDE w:val="0"/>
        <w:autoSpaceDN w:val="0"/>
        <w:adjustRightInd w:val="0"/>
        <w:spacing w:line="240" w:lineRule="auto"/>
        <w:rPr>
          <w:rFonts w:cstheme="minorHAnsi"/>
          <w:color w:val="000000"/>
        </w:rPr>
      </w:pPr>
      <w:r>
        <w:rPr>
          <w:rFonts w:cstheme="minorHAnsi"/>
          <w:color w:val="000000"/>
        </w:rPr>
        <w:t>-m</w:t>
      </w:r>
      <w:r w:rsidR="00F858AC" w:rsidRPr="0012609D">
        <w:rPr>
          <w:rFonts w:cstheme="minorHAnsi"/>
          <w:color w:val="000000"/>
        </w:rPr>
        <w:t xml:space="preserve">edijsku evoluciju povezujemo s </w:t>
      </w:r>
      <w:r w:rsidR="00F858AC" w:rsidRPr="0012609D">
        <w:rPr>
          <w:rFonts w:cstheme="minorHAnsi"/>
          <w:b/>
          <w:bCs/>
          <w:color w:val="000000"/>
        </w:rPr>
        <w:t xml:space="preserve">historiografijom mentaliteta </w:t>
      </w:r>
    </w:p>
    <w:p w:rsidR="00F858AC" w:rsidRPr="0012609D" w:rsidRDefault="00F858AC" w:rsidP="0012609D">
      <w:pPr>
        <w:autoSpaceDE w:val="0"/>
        <w:autoSpaceDN w:val="0"/>
        <w:adjustRightInd w:val="0"/>
        <w:spacing w:line="240" w:lineRule="auto"/>
        <w:rPr>
          <w:rFonts w:cstheme="minorHAnsi"/>
          <w:color w:val="000000"/>
        </w:rPr>
      </w:pPr>
    </w:p>
    <w:p w:rsidR="00F858AC" w:rsidRPr="009971FA" w:rsidRDefault="00D73987" w:rsidP="0012609D">
      <w:pPr>
        <w:autoSpaceDE w:val="0"/>
        <w:autoSpaceDN w:val="0"/>
        <w:adjustRightInd w:val="0"/>
        <w:spacing w:line="240" w:lineRule="auto"/>
        <w:rPr>
          <w:rFonts w:cstheme="minorHAnsi"/>
          <w:b/>
          <w:color w:val="000000"/>
          <w:sz w:val="24"/>
          <w:u w:val="double"/>
        </w:rPr>
      </w:pPr>
      <w:r w:rsidRPr="001852A3">
        <w:rPr>
          <w:rFonts w:cstheme="minorHAnsi"/>
          <w:b/>
          <w:i/>
          <w:iCs/>
          <w:color w:val="000000"/>
          <w:u w:val="double"/>
        </w:rPr>
        <w:t>1</w:t>
      </w:r>
      <w:r w:rsidRPr="009971FA">
        <w:rPr>
          <w:rFonts w:cstheme="minorHAnsi"/>
          <w:b/>
          <w:i/>
          <w:iCs/>
          <w:color w:val="000000"/>
          <w:sz w:val="24"/>
          <w:u w:val="double"/>
        </w:rPr>
        <w:t xml:space="preserve">. </w:t>
      </w:r>
      <w:r w:rsidR="00E6141F" w:rsidRPr="009971FA">
        <w:rPr>
          <w:rFonts w:cstheme="minorHAnsi"/>
          <w:b/>
          <w:i/>
          <w:iCs/>
          <w:color w:val="000000"/>
          <w:sz w:val="24"/>
          <w:u w:val="double"/>
        </w:rPr>
        <w:t xml:space="preserve">                        </w:t>
      </w:r>
      <w:r w:rsidR="009971FA">
        <w:rPr>
          <w:rFonts w:cstheme="minorHAnsi"/>
          <w:b/>
          <w:i/>
          <w:iCs/>
          <w:color w:val="000000"/>
          <w:sz w:val="24"/>
          <w:u w:val="double"/>
        </w:rPr>
        <w:t xml:space="preserve">               </w:t>
      </w:r>
      <w:r w:rsidR="00E6141F" w:rsidRPr="009971FA">
        <w:rPr>
          <w:rFonts w:cstheme="minorHAnsi"/>
          <w:b/>
          <w:i/>
          <w:iCs/>
          <w:color w:val="000000"/>
          <w:sz w:val="24"/>
          <w:u w:val="double"/>
        </w:rPr>
        <w:t xml:space="preserve">                       </w:t>
      </w:r>
      <w:r w:rsidRPr="009971FA">
        <w:rPr>
          <w:rFonts w:cstheme="minorHAnsi"/>
          <w:b/>
          <w:i/>
          <w:iCs/>
          <w:color w:val="000000"/>
          <w:sz w:val="24"/>
          <w:u w:val="double"/>
        </w:rPr>
        <w:t xml:space="preserve">OBJEKT: KOMUNIKACIJSKI MEDIJI </w:t>
      </w:r>
    </w:p>
    <w:p w:rsidR="00F858AC" w:rsidRPr="0012609D" w:rsidRDefault="00D73987" w:rsidP="00D73987">
      <w:pPr>
        <w:autoSpaceDE w:val="0"/>
        <w:autoSpaceDN w:val="0"/>
        <w:adjustRightInd w:val="0"/>
        <w:spacing w:line="240" w:lineRule="auto"/>
        <w:rPr>
          <w:rFonts w:cstheme="minorHAnsi"/>
          <w:color w:val="000000"/>
        </w:rPr>
      </w:pPr>
      <w:r>
        <w:rPr>
          <w:rFonts w:cstheme="minorHAnsi"/>
          <w:color w:val="000000"/>
        </w:rPr>
        <w:t>-k</w:t>
      </w:r>
      <w:r w:rsidR="00F858AC" w:rsidRPr="0012609D">
        <w:rPr>
          <w:rFonts w:cstheme="minorHAnsi"/>
          <w:color w:val="000000"/>
        </w:rPr>
        <w:t xml:space="preserve">oji je odnos između </w:t>
      </w:r>
      <w:r w:rsidR="00F858AC" w:rsidRPr="0012609D">
        <w:rPr>
          <w:rFonts w:cstheme="minorHAnsi"/>
          <w:b/>
          <w:bCs/>
          <w:color w:val="000000"/>
        </w:rPr>
        <w:t xml:space="preserve">društvenih struktura </w:t>
      </w:r>
      <w:r w:rsidR="00F858AC" w:rsidRPr="0012609D">
        <w:rPr>
          <w:rFonts w:cstheme="minorHAnsi"/>
          <w:color w:val="000000"/>
        </w:rPr>
        <w:t xml:space="preserve">i komunikacijskih procesa? </w:t>
      </w:r>
    </w:p>
    <w:p w:rsidR="00F858AC" w:rsidRPr="00D73987" w:rsidRDefault="00D73987" w:rsidP="00D73987">
      <w:pPr>
        <w:autoSpaceDE w:val="0"/>
        <w:autoSpaceDN w:val="0"/>
        <w:adjustRightInd w:val="0"/>
        <w:spacing w:line="240" w:lineRule="auto"/>
        <w:rPr>
          <w:rFonts w:cstheme="minorHAnsi"/>
          <w:color w:val="000000"/>
        </w:rPr>
      </w:pPr>
      <w:r>
        <w:rPr>
          <w:rFonts w:cstheme="minorHAnsi"/>
          <w:color w:val="000000"/>
        </w:rPr>
        <w:t>-t</w:t>
      </w:r>
      <w:r w:rsidR="00F858AC" w:rsidRPr="0012609D">
        <w:rPr>
          <w:rFonts w:cstheme="minorHAnsi"/>
          <w:color w:val="000000"/>
        </w:rPr>
        <w:t xml:space="preserve">rebamo općenitiji pojam medija = </w:t>
      </w:r>
      <w:r w:rsidRPr="0012609D">
        <w:rPr>
          <w:rFonts w:cstheme="minorHAnsi"/>
          <w:b/>
          <w:bCs/>
          <w:i/>
          <w:iCs/>
          <w:color w:val="000000"/>
        </w:rPr>
        <w:t xml:space="preserve">MEDIJI </w:t>
      </w:r>
      <w:r w:rsidR="00F858AC" w:rsidRPr="00D73987">
        <w:rPr>
          <w:rFonts w:cstheme="minorHAnsi"/>
          <w:bCs/>
          <w:color w:val="000000"/>
        </w:rPr>
        <w:t xml:space="preserve">su ovdje sve one materijalne tehnike i društveno prošireni oblici njihove uporabe koji određuju kolektivno oblikovanje percepcije i </w:t>
      </w:r>
      <w:r>
        <w:rPr>
          <w:rFonts w:cstheme="minorHAnsi"/>
          <w:bCs/>
          <w:color w:val="000000"/>
        </w:rPr>
        <w:t>iskustava u životnom okruženju</w:t>
      </w:r>
    </w:p>
    <w:p w:rsidR="00F858AC" w:rsidRPr="0012609D" w:rsidRDefault="00D73987" w:rsidP="00D73987">
      <w:pPr>
        <w:autoSpaceDE w:val="0"/>
        <w:autoSpaceDN w:val="0"/>
        <w:adjustRightInd w:val="0"/>
        <w:spacing w:line="240" w:lineRule="auto"/>
        <w:rPr>
          <w:rFonts w:cstheme="minorHAnsi"/>
          <w:color w:val="000000"/>
        </w:rPr>
      </w:pPr>
      <w:r>
        <w:rPr>
          <w:rFonts w:cstheme="minorHAnsi"/>
          <w:color w:val="000000"/>
        </w:rPr>
        <w:t>-k</w:t>
      </w:r>
      <w:r w:rsidR="00F858AC" w:rsidRPr="0012609D">
        <w:rPr>
          <w:rFonts w:cstheme="minorHAnsi"/>
          <w:color w:val="000000"/>
        </w:rPr>
        <w:t>onstruktivistički pri</w:t>
      </w:r>
      <w:r>
        <w:rPr>
          <w:rFonts w:cstheme="minorHAnsi"/>
          <w:color w:val="000000"/>
        </w:rPr>
        <w:t xml:space="preserve">stup medijskoj historiografiji </w:t>
      </w:r>
      <w:r w:rsidR="00F858AC" w:rsidRPr="0012609D">
        <w:rPr>
          <w:rFonts w:cstheme="minorHAnsi"/>
          <w:color w:val="000000"/>
        </w:rPr>
        <w:t>komunikaciju ne poima kao prijenos, širenje i raspodjelu informacije neutr</w:t>
      </w:r>
      <w:r>
        <w:rPr>
          <w:rFonts w:cstheme="minorHAnsi"/>
          <w:color w:val="000000"/>
        </w:rPr>
        <w:t xml:space="preserve">alnim instrumentima (medijima)  </w:t>
      </w:r>
      <w:r w:rsidR="00F858AC" w:rsidRPr="0012609D">
        <w:rPr>
          <w:rFonts w:cstheme="minorHAnsi"/>
          <w:color w:val="000000"/>
        </w:rPr>
        <w:t xml:space="preserve">već polazi od toga da </w:t>
      </w:r>
      <w:r w:rsidR="00F858AC" w:rsidRPr="0012609D">
        <w:rPr>
          <w:rFonts w:cstheme="minorHAnsi"/>
          <w:b/>
          <w:bCs/>
          <w:color w:val="000000"/>
        </w:rPr>
        <w:t xml:space="preserve">mediji sudjeluju u samoorganiziranju društvene stvarnosti. </w:t>
      </w:r>
    </w:p>
    <w:p w:rsidR="00D73987" w:rsidRDefault="00D73987" w:rsidP="00D73987">
      <w:pPr>
        <w:autoSpaceDE w:val="0"/>
        <w:autoSpaceDN w:val="0"/>
        <w:adjustRightInd w:val="0"/>
        <w:spacing w:line="240" w:lineRule="auto"/>
        <w:rPr>
          <w:rFonts w:cstheme="minorHAnsi"/>
          <w:color w:val="000000"/>
        </w:rPr>
      </w:pPr>
    </w:p>
    <w:p w:rsidR="009971FA" w:rsidRDefault="009971FA" w:rsidP="00D73987">
      <w:pPr>
        <w:autoSpaceDE w:val="0"/>
        <w:autoSpaceDN w:val="0"/>
        <w:adjustRightInd w:val="0"/>
        <w:spacing w:line="240" w:lineRule="auto"/>
        <w:rPr>
          <w:rFonts w:cstheme="minorHAnsi"/>
          <w:color w:val="000000"/>
        </w:rPr>
      </w:pPr>
    </w:p>
    <w:p w:rsidR="009971FA" w:rsidRDefault="009971FA" w:rsidP="00D73987">
      <w:pPr>
        <w:autoSpaceDE w:val="0"/>
        <w:autoSpaceDN w:val="0"/>
        <w:adjustRightInd w:val="0"/>
        <w:spacing w:line="240" w:lineRule="auto"/>
        <w:rPr>
          <w:rFonts w:cstheme="minorHAnsi"/>
          <w:color w:val="000000"/>
        </w:rPr>
      </w:pPr>
    </w:p>
    <w:p w:rsidR="00D73987" w:rsidRDefault="00D73987" w:rsidP="00D73987">
      <w:pPr>
        <w:autoSpaceDE w:val="0"/>
        <w:autoSpaceDN w:val="0"/>
        <w:adjustRightInd w:val="0"/>
        <w:spacing w:line="240" w:lineRule="auto"/>
        <w:rPr>
          <w:rFonts w:cstheme="minorHAnsi"/>
          <w:color w:val="000000"/>
        </w:rPr>
      </w:pPr>
      <w:r>
        <w:rPr>
          <w:rFonts w:cstheme="minorHAnsi"/>
          <w:color w:val="000000"/>
        </w:rPr>
        <w:lastRenderedPageBreak/>
        <w:t>-</w:t>
      </w:r>
      <w:r w:rsidRPr="00D73987">
        <w:rPr>
          <w:rFonts w:cstheme="minorHAnsi"/>
          <w:b/>
          <w:color w:val="000000"/>
        </w:rPr>
        <w:t>PREMISE</w:t>
      </w:r>
      <w:r>
        <w:rPr>
          <w:rFonts w:cstheme="minorHAnsi"/>
          <w:color w:val="000000"/>
        </w:rPr>
        <w:t xml:space="preserve"> glase: </w:t>
      </w:r>
    </w:p>
    <w:p w:rsidR="00D73987" w:rsidRDefault="00D73987" w:rsidP="00D73987">
      <w:pPr>
        <w:autoSpaceDE w:val="0"/>
        <w:autoSpaceDN w:val="0"/>
        <w:adjustRightInd w:val="0"/>
        <w:spacing w:line="240" w:lineRule="auto"/>
        <w:rPr>
          <w:rFonts w:cstheme="minorHAnsi"/>
          <w:color w:val="000000"/>
        </w:rPr>
      </w:pPr>
      <w:r w:rsidRPr="00D73987">
        <w:rPr>
          <w:rFonts w:cstheme="minorHAnsi"/>
          <w:color w:val="000000"/>
        </w:rPr>
        <w:sym w:font="Wingdings" w:char="F0E0"/>
      </w:r>
      <w:r>
        <w:rPr>
          <w:rFonts w:cstheme="minorHAnsi"/>
          <w:color w:val="000000"/>
        </w:rPr>
        <w:t xml:space="preserve">m </w:t>
      </w:r>
      <w:r w:rsidR="00F858AC" w:rsidRPr="0012609D">
        <w:rPr>
          <w:rFonts w:cstheme="minorHAnsi"/>
          <w:color w:val="000000"/>
        </w:rPr>
        <w:t>e</w:t>
      </w:r>
      <w:r>
        <w:rPr>
          <w:rFonts w:cstheme="minorHAnsi"/>
          <w:color w:val="000000"/>
        </w:rPr>
        <w:t xml:space="preserve"> </w:t>
      </w:r>
      <w:r w:rsidR="00F858AC" w:rsidRPr="0012609D">
        <w:rPr>
          <w:rFonts w:cstheme="minorHAnsi"/>
          <w:color w:val="000000"/>
        </w:rPr>
        <w:t>d</w:t>
      </w:r>
      <w:r>
        <w:rPr>
          <w:rFonts w:cstheme="minorHAnsi"/>
          <w:color w:val="000000"/>
        </w:rPr>
        <w:t xml:space="preserve"> </w:t>
      </w:r>
      <w:r w:rsidR="00F858AC" w:rsidRPr="0012609D">
        <w:rPr>
          <w:rFonts w:cstheme="minorHAnsi"/>
          <w:color w:val="000000"/>
        </w:rPr>
        <w:t>i</w:t>
      </w:r>
      <w:r>
        <w:rPr>
          <w:rFonts w:cstheme="minorHAnsi"/>
          <w:color w:val="000000"/>
        </w:rPr>
        <w:t xml:space="preserve"> </w:t>
      </w:r>
      <w:r w:rsidR="00F858AC" w:rsidRPr="0012609D">
        <w:rPr>
          <w:rFonts w:cstheme="minorHAnsi"/>
          <w:color w:val="000000"/>
        </w:rPr>
        <w:t>j</w:t>
      </w:r>
      <w:r>
        <w:rPr>
          <w:rFonts w:cstheme="minorHAnsi"/>
          <w:color w:val="000000"/>
        </w:rPr>
        <w:t xml:space="preserve"> </w:t>
      </w:r>
      <w:r w:rsidR="00F858AC" w:rsidRPr="0012609D">
        <w:rPr>
          <w:rFonts w:cstheme="minorHAnsi"/>
          <w:color w:val="000000"/>
        </w:rPr>
        <w:t xml:space="preserve">i određuju </w:t>
      </w:r>
      <w:r w:rsidR="00F858AC" w:rsidRPr="0012609D">
        <w:rPr>
          <w:rFonts w:cstheme="minorHAnsi"/>
          <w:b/>
          <w:bCs/>
          <w:color w:val="000000"/>
        </w:rPr>
        <w:t>samoorganizaciju komunikacijskog procesa</w:t>
      </w:r>
      <w:r>
        <w:rPr>
          <w:rFonts w:cstheme="minorHAnsi"/>
          <w:color w:val="000000"/>
        </w:rPr>
        <w:t xml:space="preserve">, </w:t>
      </w:r>
      <w:r w:rsidR="00F858AC" w:rsidRPr="0012609D">
        <w:rPr>
          <w:rFonts w:cstheme="minorHAnsi"/>
          <w:color w:val="000000"/>
        </w:rPr>
        <w:t>premda to u komunikacijskom procesu ne mora uvijek biti osviješteno niti prisutn</w:t>
      </w:r>
      <w:r>
        <w:rPr>
          <w:rFonts w:cstheme="minorHAnsi"/>
          <w:color w:val="000000"/>
        </w:rPr>
        <w:t>o kao obvezatno svjesno znanje</w:t>
      </w:r>
    </w:p>
    <w:p w:rsidR="00F858AC" w:rsidRPr="0012609D" w:rsidRDefault="00D73987" w:rsidP="00D73987">
      <w:pPr>
        <w:autoSpaceDE w:val="0"/>
        <w:autoSpaceDN w:val="0"/>
        <w:adjustRightInd w:val="0"/>
        <w:spacing w:line="240" w:lineRule="auto"/>
        <w:rPr>
          <w:rFonts w:cstheme="minorHAnsi"/>
          <w:color w:val="000000"/>
        </w:rPr>
      </w:pPr>
      <w:r w:rsidRPr="00D73987">
        <w:rPr>
          <w:rFonts w:cstheme="minorHAnsi"/>
          <w:color w:val="000000"/>
        </w:rPr>
        <w:sym w:font="Wingdings" w:char="F0E0"/>
      </w:r>
      <w:r>
        <w:rPr>
          <w:rFonts w:cstheme="minorHAnsi"/>
          <w:color w:val="000000"/>
        </w:rPr>
        <w:t>m</w:t>
      </w:r>
      <w:r w:rsidR="00F858AC" w:rsidRPr="0012609D">
        <w:rPr>
          <w:rFonts w:cstheme="minorHAnsi"/>
          <w:color w:val="000000"/>
        </w:rPr>
        <w:t xml:space="preserve">ediji sudjeluju u nastajanju </w:t>
      </w:r>
      <w:r w:rsidR="00F858AC" w:rsidRPr="0012609D">
        <w:rPr>
          <w:rFonts w:cstheme="minorHAnsi"/>
          <w:b/>
          <w:bCs/>
          <w:color w:val="000000"/>
        </w:rPr>
        <w:t>nenamjernih struktura životnog okruženja</w:t>
      </w:r>
      <w:r w:rsidR="00F858AC" w:rsidRPr="0012609D">
        <w:rPr>
          <w:rFonts w:cstheme="minorHAnsi"/>
          <w:color w:val="000000"/>
        </w:rPr>
        <w:t xml:space="preserve">. </w:t>
      </w:r>
    </w:p>
    <w:p w:rsidR="00D73987" w:rsidRPr="00D73987" w:rsidRDefault="00D73987" w:rsidP="00D73987">
      <w:pPr>
        <w:autoSpaceDE w:val="0"/>
        <w:autoSpaceDN w:val="0"/>
        <w:adjustRightInd w:val="0"/>
        <w:spacing w:line="240" w:lineRule="auto"/>
        <w:rPr>
          <w:rFonts w:cstheme="minorHAnsi"/>
          <w:color w:val="000000"/>
          <w:u w:val="dotted"/>
        </w:rPr>
      </w:pPr>
      <w:r w:rsidRPr="00D73987">
        <w:rPr>
          <w:rFonts w:cstheme="minorHAnsi"/>
          <w:color w:val="000000"/>
          <w:u w:val="dotted"/>
        </w:rPr>
        <w:t>-</w:t>
      </w:r>
      <w:r w:rsidR="00F858AC" w:rsidRPr="00D73987">
        <w:rPr>
          <w:rFonts w:cstheme="minorHAnsi"/>
          <w:color w:val="000000"/>
          <w:u w:val="dotted"/>
        </w:rPr>
        <w:t xml:space="preserve">To ima </w:t>
      </w:r>
      <w:r w:rsidRPr="00D73987">
        <w:rPr>
          <w:rFonts w:cstheme="minorHAnsi"/>
          <w:b/>
          <w:color w:val="000000"/>
          <w:u w:val="dotted"/>
        </w:rPr>
        <w:t>POSLJEDICE:</w:t>
      </w:r>
      <w:r w:rsidRPr="00D73987">
        <w:rPr>
          <w:rFonts w:cstheme="minorHAnsi"/>
          <w:color w:val="000000"/>
          <w:u w:val="dotted"/>
        </w:rPr>
        <w:t xml:space="preserve"> </w:t>
      </w:r>
    </w:p>
    <w:p w:rsidR="00F858AC" w:rsidRPr="00D73987" w:rsidRDefault="00D73987" w:rsidP="00D73987">
      <w:pPr>
        <w:autoSpaceDE w:val="0"/>
        <w:autoSpaceDN w:val="0"/>
        <w:adjustRightInd w:val="0"/>
        <w:spacing w:line="240" w:lineRule="auto"/>
        <w:rPr>
          <w:rFonts w:cstheme="minorHAnsi"/>
          <w:color w:val="000000"/>
        </w:rPr>
      </w:pPr>
      <w:r w:rsidRPr="00D73987">
        <w:rPr>
          <w:rFonts w:cstheme="minorHAnsi"/>
          <w:bCs/>
          <w:color w:val="000000"/>
        </w:rPr>
        <w:t>d</w:t>
      </w:r>
      <w:r w:rsidR="00F858AC" w:rsidRPr="00D73987">
        <w:rPr>
          <w:rFonts w:cstheme="minorHAnsi"/>
          <w:bCs/>
          <w:color w:val="000000"/>
        </w:rPr>
        <w:t xml:space="preserve">ruštveni status medija </w:t>
      </w:r>
      <w:r w:rsidRPr="00D73987">
        <w:rPr>
          <w:rFonts w:cstheme="minorHAnsi"/>
          <w:color w:val="000000"/>
        </w:rPr>
        <w:t xml:space="preserve">i </w:t>
      </w:r>
      <w:r w:rsidR="00F858AC" w:rsidRPr="00D73987">
        <w:rPr>
          <w:rFonts w:cstheme="minorHAnsi"/>
          <w:color w:val="000000"/>
        </w:rPr>
        <w:t xml:space="preserve">njihov </w:t>
      </w:r>
      <w:r w:rsidR="00F858AC" w:rsidRPr="00D73987">
        <w:rPr>
          <w:rFonts w:cstheme="minorHAnsi"/>
          <w:bCs/>
          <w:color w:val="000000"/>
        </w:rPr>
        <w:t>odnos prema drugim</w:t>
      </w:r>
      <w:r w:rsidR="00F858AC" w:rsidRPr="00D73987">
        <w:rPr>
          <w:rFonts w:cstheme="minorHAnsi"/>
          <w:color w:val="000000"/>
        </w:rPr>
        <w:t xml:space="preserve">, </w:t>
      </w:r>
      <w:proofErr w:type="spellStart"/>
      <w:r w:rsidR="00F858AC" w:rsidRPr="00D73987">
        <w:rPr>
          <w:rFonts w:cstheme="minorHAnsi"/>
          <w:color w:val="000000"/>
        </w:rPr>
        <w:t>konkurirajućim</w:t>
      </w:r>
      <w:proofErr w:type="spellEnd"/>
      <w:r w:rsidR="00F858AC" w:rsidRPr="00D73987">
        <w:rPr>
          <w:rFonts w:cstheme="minorHAnsi"/>
          <w:color w:val="000000"/>
        </w:rPr>
        <w:t xml:space="preserve"> ili </w:t>
      </w:r>
      <w:proofErr w:type="spellStart"/>
      <w:r w:rsidR="00F858AC" w:rsidRPr="00D73987">
        <w:rPr>
          <w:rFonts w:cstheme="minorHAnsi"/>
          <w:color w:val="000000"/>
        </w:rPr>
        <w:t>nadopunjujućim</w:t>
      </w:r>
      <w:proofErr w:type="spellEnd"/>
      <w:r w:rsidR="00F858AC" w:rsidRPr="00D73987">
        <w:rPr>
          <w:rFonts w:cstheme="minorHAnsi"/>
          <w:color w:val="000000"/>
        </w:rPr>
        <w:t xml:space="preserve"> </w:t>
      </w:r>
      <w:r w:rsidR="00F858AC" w:rsidRPr="00D73987">
        <w:rPr>
          <w:rFonts w:cstheme="minorHAnsi"/>
          <w:bCs/>
          <w:color w:val="000000"/>
        </w:rPr>
        <w:t xml:space="preserve">medijima, </w:t>
      </w:r>
      <w:r w:rsidR="00F858AC" w:rsidRPr="00D73987">
        <w:rPr>
          <w:rFonts w:cstheme="minorHAnsi"/>
        </w:rPr>
        <w:t xml:space="preserve">njihove </w:t>
      </w:r>
      <w:r w:rsidR="00F858AC" w:rsidRPr="00D73987">
        <w:rPr>
          <w:rFonts w:cstheme="minorHAnsi"/>
          <w:bCs/>
        </w:rPr>
        <w:t>mogućnosti da nekom "sadržaju" pridaju iskustvenu kvalitetu, vjerodostojnost i pozornost</w:t>
      </w:r>
      <w:r w:rsidR="00F858AC" w:rsidRPr="00D73987">
        <w:rPr>
          <w:rFonts w:cstheme="minorHAnsi"/>
        </w:rPr>
        <w:t xml:space="preserve">, </w:t>
      </w:r>
      <w:r w:rsidR="00F858AC" w:rsidRPr="00D73987">
        <w:rPr>
          <w:rFonts w:cstheme="minorHAnsi"/>
          <w:bCs/>
        </w:rPr>
        <w:t>postaju značajniji nego sam sadrž</w:t>
      </w:r>
      <w:r>
        <w:rPr>
          <w:rFonts w:cstheme="minorHAnsi"/>
          <w:bCs/>
        </w:rPr>
        <w:t>aj neke "vijesti" ili "poruke"</w:t>
      </w:r>
    </w:p>
    <w:p w:rsidR="00D73987" w:rsidRPr="0012609D" w:rsidRDefault="00D73987" w:rsidP="0012609D">
      <w:pPr>
        <w:pStyle w:val="Default"/>
        <w:jc w:val="both"/>
        <w:rPr>
          <w:rFonts w:asciiTheme="minorHAnsi" w:hAnsiTheme="minorHAnsi" w:cstheme="minorHAnsi"/>
          <w:sz w:val="22"/>
          <w:szCs w:val="22"/>
        </w:rPr>
      </w:pPr>
    </w:p>
    <w:p w:rsidR="00F858AC" w:rsidRPr="0012609D" w:rsidRDefault="00D73987" w:rsidP="0012609D">
      <w:pPr>
        <w:pStyle w:val="Default"/>
        <w:jc w:val="both"/>
        <w:rPr>
          <w:rFonts w:asciiTheme="minorHAnsi" w:hAnsiTheme="minorHAnsi" w:cstheme="minorHAnsi"/>
          <w:sz w:val="22"/>
          <w:szCs w:val="22"/>
        </w:rPr>
      </w:pPr>
      <w:r>
        <w:rPr>
          <w:rFonts w:asciiTheme="minorHAnsi" w:hAnsiTheme="minorHAnsi" w:cstheme="minorHAnsi"/>
          <w:sz w:val="22"/>
          <w:szCs w:val="22"/>
        </w:rPr>
        <w:t>-t</w:t>
      </w:r>
      <w:r w:rsidR="00F858AC" w:rsidRPr="0012609D">
        <w:rPr>
          <w:rFonts w:asciiTheme="minorHAnsi" w:hAnsiTheme="minorHAnsi" w:cstheme="minorHAnsi"/>
          <w:sz w:val="22"/>
          <w:szCs w:val="22"/>
        </w:rPr>
        <w:t xml:space="preserve">ek kad na to gledamo pod vidom medijske povijesti, vidimo da je </w:t>
      </w:r>
      <w:r w:rsidRPr="00D73987">
        <w:rPr>
          <w:rFonts w:asciiTheme="minorHAnsi" w:hAnsiTheme="minorHAnsi" w:cstheme="minorHAnsi"/>
          <w:i/>
          <w:sz w:val="22"/>
          <w:szCs w:val="22"/>
        </w:rPr>
        <w:t xml:space="preserve">JEZIK </w:t>
      </w:r>
      <w:r w:rsidR="00F858AC" w:rsidRPr="00D73987">
        <w:rPr>
          <w:rFonts w:asciiTheme="minorHAnsi" w:hAnsiTheme="minorHAnsi" w:cstheme="minorHAnsi"/>
          <w:i/>
          <w:sz w:val="22"/>
          <w:szCs w:val="22"/>
        </w:rPr>
        <w:t>(organiziran kao tiskopis</w:t>
      </w:r>
      <w:r w:rsidR="00F858AC" w:rsidRPr="0012609D">
        <w:rPr>
          <w:rFonts w:asciiTheme="minorHAnsi" w:hAnsiTheme="minorHAnsi" w:cstheme="minorHAnsi"/>
          <w:sz w:val="22"/>
          <w:szCs w:val="22"/>
        </w:rPr>
        <w:t xml:space="preserve">) </w:t>
      </w:r>
      <w:r w:rsidR="00F858AC" w:rsidRPr="0012609D">
        <w:rPr>
          <w:rFonts w:asciiTheme="minorHAnsi" w:hAnsiTheme="minorHAnsi" w:cstheme="minorHAnsi"/>
          <w:b/>
          <w:bCs/>
          <w:sz w:val="22"/>
          <w:szCs w:val="22"/>
        </w:rPr>
        <w:t xml:space="preserve">to više društveno uspješan </w:t>
      </w:r>
      <w:r w:rsidR="00F858AC" w:rsidRPr="0012609D">
        <w:rPr>
          <w:rFonts w:asciiTheme="minorHAnsi" w:hAnsiTheme="minorHAnsi" w:cstheme="minorHAnsi"/>
          <w:sz w:val="22"/>
          <w:szCs w:val="22"/>
        </w:rPr>
        <w:t xml:space="preserve">što su "informacije" ili "priopćenje" fiksirani pismom </w:t>
      </w:r>
      <w:r>
        <w:rPr>
          <w:rFonts w:asciiTheme="minorHAnsi" w:hAnsiTheme="minorHAnsi" w:cstheme="minorHAnsi"/>
          <w:b/>
          <w:bCs/>
          <w:sz w:val="22"/>
          <w:szCs w:val="22"/>
        </w:rPr>
        <w:t>apstraktniji</w:t>
      </w:r>
    </w:p>
    <w:p w:rsidR="00F858AC" w:rsidRPr="001852A3" w:rsidRDefault="00D73987" w:rsidP="00D73987">
      <w:pPr>
        <w:pStyle w:val="Default"/>
        <w:jc w:val="both"/>
        <w:rPr>
          <w:rFonts w:asciiTheme="minorHAnsi" w:hAnsiTheme="minorHAnsi" w:cstheme="minorHAnsi"/>
          <w:b/>
          <w:sz w:val="22"/>
          <w:szCs w:val="22"/>
        </w:rPr>
      </w:pPr>
      <w:r>
        <w:rPr>
          <w:rFonts w:asciiTheme="minorHAnsi" w:hAnsiTheme="minorHAnsi" w:cstheme="minorHAnsi"/>
          <w:sz w:val="22"/>
          <w:szCs w:val="22"/>
        </w:rPr>
        <w:t>-d</w:t>
      </w:r>
      <w:r w:rsidR="00F858AC" w:rsidRPr="0012609D">
        <w:rPr>
          <w:rFonts w:asciiTheme="minorHAnsi" w:hAnsiTheme="minorHAnsi" w:cstheme="minorHAnsi"/>
          <w:sz w:val="22"/>
          <w:szCs w:val="22"/>
        </w:rPr>
        <w:t xml:space="preserve">ominantnost tog medijskog </w:t>
      </w:r>
      <w:r w:rsidR="001852A3" w:rsidRPr="0012609D">
        <w:rPr>
          <w:rFonts w:asciiTheme="minorHAnsi" w:hAnsiTheme="minorHAnsi" w:cstheme="minorHAnsi"/>
          <w:sz w:val="22"/>
          <w:szCs w:val="22"/>
        </w:rPr>
        <w:t xml:space="preserve">UČINKA APSTRAKCIJE </w:t>
      </w:r>
      <w:r w:rsidR="00F858AC" w:rsidRPr="0012609D">
        <w:rPr>
          <w:rFonts w:asciiTheme="minorHAnsi" w:hAnsiTheme="minorHAnsi" w:cstheme="minorHAnsi"/>
          <w:sz w:val="22"/>
          <w:szCs w:val="22"/>
        </w:rPr>
        <w:t xml:space="preserve">obilježava uspjeh </w:t>
      </w:r>
      <w:r w:rsidR="00F858AC" w:rsidRPr="001852A3">
        <w:rPr>
          <w:rFonts w:asciiTheme="minorHAnsi" w:hAnsiTheme="minorHAnsi" w:cstheme="minorHAnsi"/>
          <w:bCs/>
          <w:sz w:val="22"/>
          <w:szCs w:val="22"/>
        </w:rPr>
        <w:t xml:space="preserve">medijskog oblika organizacije koji pretežno nevidljiv </w:t>
      </w:r>
      <w:r w:rsidR="00F858AC" w:rsidRPr="001852A3">
        <w:rPr>
          <w:rFonts w:asciiTheme="minorHAnsi" w:hAnsiTheme="minorHAnsi" w:cstheme="minorHAnsi"/>
          <w:b/>
          <w:bCs/>
          <w:sz w:val="22"/>
          <w:szCs w:val="22"/>
        </w:rPr>
        <w:t>(</w:t>
      </w:r>
      <w:proofErr w:type="spellStart"/>
      <w:r w:rsidR="00F858AC" w:rsidRPr="001852A3">
        <w:rPr>
          <w:rFonts w:asciiTheme="minorHAnsi" w:hAnsiTheme="minorHAnsi" w:cstheme="minorHAnsi"/>
          <w:b/>
          <w:bCs/>
          <w:sz w:val="22"/>
          <w:szCs w:val="22"/>
        </w:rPr>
        <w:t>invizibi</w:t>
      </w:r>
      <w:r w:rsidR="001852A3">
        <w:rPr>
          <w:rFonts w:asciiTheme="minorHAnsi" w:hAnsiTheme="minorHAnsi" w:cstheme="minorHAnsi"/>
          <w:b/>
          <w:bCs/>
          <w:sz w:val="22"/>
          <w:szCs w:val="22"/>
        </w:rPr>
        <w:t>lizacija</w:t>
      </w:r>
      <w:proofErr w:type="spellEnd"/>
      <w:r w:rsidR="001852A3">
        <w:rPr>
          <w:rFonts w:asciiTheme="minorHAnsi" w:hAnsiTheme="minorHAnsi" w:cstheme="minorHAnsi"/>
          <w:b/>
          <w:bCs/>
          <w:sz w:val="22"/>
          <w:szCs w:val="22"/>
        </w:rPr>
        <w:t>).</w:t>
      </w:r>
    </w:p>
    <w:p w:rsidR="00F858AC"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-u</w:t>
      </w:r>
      <w:r w:rsidR="00F858AC" w:rsidRPr="0012609D">
        <w:rPr>
          <w:rFonts w:asciiTheme="minorHAnsi" w:hAnsiTheme="minorHAnsi" w:cstheme="minorHAnsi"/>
          <w:sz w:val="22"/>
          <w:szCs w:val="22"/>
        </w:rPr>
        <w:t xml:space="preserve">činci strukturiranja medija imali su tako dugotrajan uspjeh da su postali </w:t>
      </w:r>
      <w:r w:rsidR="00F858AC" w:rsidRPr="0012609D">
        <w:rPr>
          <w:rFonts w:asciiTheme="minorHAnsi" w:hAnsiTheme="minorHAnsi" w:cstheme="minorHAnsi"/>
          <w:b/>
          <w:bCs/>
          <w:sz w:val="22"/>
          <w:szCs w:val="22"/>
        </w:rPr>
        <w:t xml:space="preserve">neophodni za reprodukciju modernog društva. </w:t>
      </w:r>
    </w:p>
    <w:p w:rsidR="00F858AC" w:rsidRPr="0012609D" w:rsidRDefault="00D73987" w:rsidP="00D73987">
      <w:pPr>
        <w:pStyle w:val="Default"/>
        <w:jc w:val="both"/>
        <w:rPr>
          <w:rFonts w:asciiTheme="minorHAnsi" w:hAnsiTheme="minorHAnsi" w:cstheme="minorHAnsi"/>
          <w:sz w:val="22"/>
          <w:szCs w:val="22"/>
        </w:rPr>
      </w:pPr>
      <w:r>
        <w:rPr>
          <w:rFonts w:asciiTheme="minorHAnsi" w:hAnsiTheme="minorHAnsi" w:cstheme="minorHAnsi"/>
          <w:sz w:val="22"/>
          <w:szCs w:val="22"/>
        </w:rPr>
        <w:t>-m</w:t>
      </w:r>
      <w:r w:rsidR="00F858AC" w:rsidRPr="0012609D">
        <w:rPr>
          <w:rFonts w:asciiTheme="minorHAnsi" w:hAnsiTheme="minorHAnsi" w:cstheme="minorHAnsi"/>
          <w:sz w:val="22"/>
          <w:szCs w:val="22"/>
        </w:rPr>
        <w:t xml:space="preserve">oderne oblike </w:t>
      </w:r>
      <w:r w:rsidR="00F858AC" w:rsidRPr="0012609D">
        <w:rPr>
          <w:rFonts w:asciiTheme="minorHAnsi" w:hAnsiTheme="minorHAnsi" w:cstheme="minorHAnsi"/>
          <w:b/>
          <w:bCs/>
          <w:sz w:val="22"/>
          <w:szCs w:val="22"/>
        </w:rPr>
        <w:t xml:space="preserve">politike, znanosti, prava i književnosti </w:t>
      </w:r>
      <w:r w:rsidR="00F858AC" w:rsidRPr="0012609D">
        <w:rPr>
          <w:rFonts w:asciiTheme="minorHAnsi" w:hAnsiTheme="minorHAnsi" w:cstheme="minorHAnsi"/>
          <w:sz w:val="22"/>
          <w:szCs w:val="22"/>
        </w:rPr>
        <w:t>bez tiskan</w:t>
      </w:r>
      <w:r>
        <w:rPr>
          <w:rFonts w:asciiTheme="minorHAnsi" w:hAnsiTheme="minorHAnsi" w:cstheme="minorHAnsi"/>
          <w:sz w:val="22"/>
          <w:szCs w:val="22"/>
        </w:rPr>
        <w:t>og pisma nije moguće zamisliti</w:t>
      </w:r>
    </w:p>
    <w:p w:rsidR="00F858AC" w:rsidRPr="001852A3" w:rsidRDefault="00D73987" w:rsidP="00D73987">
      <w:pPr>
        <w:pStyle w:val="Default"/>
        <w:jc w:val="both"/>
        <w:rPr>
          <w:rFonts w:asciiTheme="minorHAnsi" w:hAnsiTheme="minorHAnsi" w:cstheme="minorHAnsi"/>
          <w:sz w:val="22"/>
          <w:szCs w:val="22"/>
        </w:rPr>
      </w:pPr>
      <w:r w:rsidRPr="001852A3">
        <w:rPr>
          <w:rFonts w:asciiTheme="minorHAnsi" w:hAnsiTheme="minorHAnsi" w:cstheme="minorHAnsi"/>
          <w:bCs/>
          <w:sz w:val="22"/>
          <w:szCs w:val="22"/>
        </w:rPr>
        <w:t>-t</w:t>
      </w:r>
      <w:r w:rsidR="00F858AC" w:rsidRPr="001852A3">
        <w:rPr>
          <w:rFonts w:asciiTheme="minorHAnsi" w:hAnsiTheme="minorHAnsi" w:cstheme="minorHAnsi"/>
          <w:bCs/>
          <w:sz w:val="22"/>
          <w:szCs w:val="22"/>
        </w:rPr>
        <w:t xml:space="preserve">ek je razvoj drugih medija omogućio </w:t>
      </w:r>
      <w:r w:rsidR="001852A3">
        <w:rPr>
          <w:rFonts w:asciiTheme="minorHAnsi" w:hAnsiTheme="minorHAnsi" w:cstheme="minorHAnsi"/>
          <w:bCs/>
          <w:sz w:val="22"/>
          <w:szCs w:val="22"/>
        </w:rPr>
        <w:t>zamisliti drukčiji pojam pisma</w:t>
      </w:r>
    </w:p>
    <w:p w:rsidR="00F858AC" w:rsidRPr="0012609D" w:rsidRDefault="00F858AC" w:rsidP="0012609D">
      <w:pPr>
        <w:pStyle w:val="Default"/>
        <w:jc w:val="both"/>
        <w:rPr>
          <w:rFonts w:asciiTheme="minorHAnsi" w:hAnsiTheme="minorHAnsi" w:cstheme="minorHAnsi"/>
          <w:sz w:val="22"/>
          <w:szCs w:val="22"/>
        </w:rPr>
      </w:pPr>
    </w:p>
    <w:p w:rsidR="00F858AC" w:rsidRPr="009971FA" w:rsidRDefault="001852A3" w:rsidP="0012609D">
      <w:pPr>
        <w:pStyle w:val="Default"/>
        <w:jc w:val="both"/>
        <w:rPr>
          <w:rFonts w:asciiTheme="minorHAnsi" w:hAnsiTheme="minorHAnsi" w:cstheme="minorHAnsi"/>
          <w:b/>
          <w:szCs w:val="22"/>
          <w:u w:val="double"/>
        </w:rPr>
      </w:pPr>
      <w:r w:rsidRPr="001852A3">
        <w:rPr>
          <w:rFonts w:asciiTheme="minorHAnsi" w:hAnsiTheme="minorHAnsi" w:cstheme="minorHAnsi"/>
          <w:b/>
          <w:i/>
          <w:iCs/>
          <w:sz w:val="22"/>
          <w:szCs w:val="22"/>
          <w:u w:val="double"/>
        </w:rPr>
        <w:t xml:space="preserve">2. </w:t>
      </w:r>
      <w:r w:rsidR="00E6141F">
        <w:rPr>
          <w:rFonts w:asciiTheme="minorHAnsi" w:hAnsiTheme="minorHAnsi" w:cstheme="minorHAnsi"/>
          <w:b/>
          <w:i/>
          <w:iCs/>
          <w:sz w:val="22"/>
          <w:szCs w:val="22"/>
          <w:u w:val="double"/>
        </w:rPr>
        <w:t xml:space="preserve">           </w:t>
      </w:r>
      <w:r w:rsidR="009971FA">
        <w:rPr>
          <w:rFonts w:asciiTheme="minorHAnsi" w:hAnsiTheme="minorHAnsi" w:cstheme="minorHAnsi"/>
          <w:b/>
          <w:i/>
          <w:iCs/>
          <w:sz w:val="22"/>
          <w:szCs w:val="22"/>
          <w:u w:val="double"/>
        </w:rPr>
        <w:t xml:space="preserve">                               </w:t>
      </w:r>
      <w:r w:rsidR="00E6141F">
        <w:rPr>
          <w:rFonts w:asciiTheme="minorHAnsi" w:hAnsiTheme="minorHAnsi" w:cstheme="minorHAnsi"/>
          <w:b/>
          <w:i/>
          <w:iCs/>
          <w:sz w:val="22"/>
          <w:szCs w:val="22"/>
          <w:u w:val="double"/>
        </w:rPr>
        <w:t xml:space="preserve">                        </w:t>
      </w:r>
      <w:r w:rsidRPr="009971FA">
        <w:rPr>
          <w:rFonts w:asciiTheme="minorHAnsi" w:hAnsiTheme="minorHAnsi" w:cstheme="minorHAnsi"/>
          <w:b/>
          <w:i/>
          <w:iCs/>
          <w:szCs w:val="22"/>
          <w:u w:val="double"/>
        </w:rPr>
        <w:t xml:space="preserve">MOTRIŠTE: MATERIJALNOST KOMUNIKACIJE </w:t>
      </w: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-m</w:t>
      </w:r>
      <w:r w:rsidR="00F858AC" w:rsidRPr="0012609D">
        <w:rPr>
          <w:rFonts w:asciiTheme="minorHAnsi" w:hAnsiTheme="minorHAnsi" w:cstheme="minorHAnsi"/>
          <w:sz w:val="22"/>
          <w:szCs w:val="22"/>
        </w:rPr>
        <w:t xml:space="preserve">ediji imaju </w:t>
      </w:r>
      <w:r w:rsidR="00F858AC" w:rsidRPr="0012609D">
        <w:rPr>
          <w:rFonts w:asciiTheme="minorHAnsi" w:hAnsiTheme="minorHAnsi" w:cstheme="minorHAnsi"/>
          <w:b/>
          <w:bCs/>
          <w:sz w:val="22"/>
          <w:szCs w:val="22"/>
        </w:rPr>
        <w:t xml:space="preserve">organizacijski učinak </w:t>
      </w:r>
      <w:r w:rsidR="00F858AC" w:rsidRPr="0012609D">
        <w:rPr>
          <w:rFonts w:asciiTheme="minorHAnsi" w:hAnsiTheme="minorHAnsi" w:cstheme="minorHAnsi"/>
          <w:sz w:val="22"/>
          <w:szCs w:val="22"/>
        </w:rPr>
        <w:t>koj</w:t>
      </w:r>
      <w:r>
        <w:rPr>
          <w:rFonts w:asciiTheme="minorHAnsi" w:hAnsiTheme="minorHAnsi" w:cstheme="minorHAnsi"/>
          <w:sz w:val="22"/>
          <w:szCs w:val="22"/>
        </w:rPr>
        <w:t xml:space="preserve">i je u svom vremenu nevidljiv: </w:t>
      </w:r>
      <w:r w:rsidR="00F858AC" w:rsidRPr="0012609D">
        <w:rPr>
          <w:rFonts w:asciiTheme="minorHAnsi" w:hAnsiTheme="minorHAnsi" w:cstheme="minorHAnsi"/>
          <w:sz w:val="22"/>
          <w:szCs w:val="22"/>
        </w:rPr>
        <w:t xml:space="preserve">oni u komunikacijskom procesu proizvode </w:t>
      </w:r>
      <w:r w:rsidR="00F858AC" w:rsidRPr="0012609D">
        <w:rPr>
          <w:rFonts w:asciiTheme="minorHAnsi" w:hAnsiTheme="minorHAnsi" w:cstheme="minorHAnsi"/>
          <w:b/>
          <w:bCs/>
          <w:sz w:val="22"/>
          <w:szCs w:val="22"/>
        </w:rPr>
        <w:t xml:space="preserve">nove društvene strukture </w:t>
      </w:r>
      <w:r w:rsidR="00F858AC" w:rsidRPr="0012609D">
        <w:rPr>
          <w:rFonts w:asciiTheme="minorHAnsi" w:hAnsiTheme="minorHAnsi" w:cstheme="minorHAnsi"/>
          <w:sz w:val="22"/>
          <w:szCs w:val="22"/>
        </w:rPr>
        <w:t xml:space="preserve">koje dijelom </w:t>
      </w:r>
      <w:r w:rsidR="00F858AC" w:rsidRPr="0012609D">
        <w:rPr>
          <w:rFonts w:asciiTheme="minorHAnsi" w:hAnsiTheme="minorHAnsi" w:cstheme="minorHAnsi"/>
          <w:b/>
          <w:bCs/>
          <w:sz w:val="22"/>
          <w:szCs w:val="22"/>
        </w:rPr>
        <w:t xml:space="preserve">postaju prepoznatljive tek s povijesne distance, </w:t>
      </w:r>
      <w:r w:rsidR="00F858AC" w:rsidRPr="0012609D">
        <w:rPr>
          <w:rFonts w:asciiTheme="minorHAnsi" w:hAnsiTheme="minorHAnsi" w:cstheme="minorHAnsi"/>
          <w:sz w:val="22"/>
          <w:szCs w:val="22"/>
        </w:rPr>
        <w:t xml:space="preserve">dakle </w:t>
      </w:r>
      <w:r w:rsidR="00F858AC" w:rsidRPr="0012609D">
        <w:rPr>
          <w:rFonts w:asciiTheme="minorHAnsi" w:hAnsiTheme="minorHAnsi" w:cstheme="minorHAnsi"/>
          <w:b/>
          <w:bCs/>
          <w:sz w:val="22"/>
          <w:szCs w:val="22"/>
        </w:rPr>
        <w:t xml:space="preserve">kad se promijeni preferencija motrenja. </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sidRPr="001852A3">
        <w:rPr>
          <w:rFonts w:asciiTheme="minorHAnsi" w:hAnsiTheme="minorHAnsi" w:cstheme="minorHAnsi"/>
          <w:i/>
          <w:sz w:val="22"/>
          <w:szCs w:val="22"/>
        </w:rPr>
        <w:t>nekoliko primjera</w:t>
      </w:r>
      <w:r>
        <w:rPr>
          <w:rFonts w:asciiTheme="minorHAnsi" w:hAnsiTheme="minorHAnsi" w:cstheme="minorHAnsi"/>
          <w:sz w:val="22"/>
          <w:szCs w:val="22"/>
        </w:rPr>
        <w:t xml:space="preserve">: </w:t>
      </w:r>
      <w:r w:rsidR="00F858AC" w:rsidRPr="0012609D">
        <w:rPr>
          <w:rFonts w:asciiTheme="minorHAnsi" w:hAnsiTheme="minorHAnsi" w:cstheme="minorHAnsi"/>
          <w:sz w:val="22"/>
          <w:szCs w:val="22"/>
        </w:rPr>
        <w:t xml:space="preserve">u </w:t>
      </w:r>
      <w:proofErr w:type="spellStart"/>
      <w:r w:rsidR="00F858AC" w:rsidRPr="0012609D">
        <w:rPr>
          <w:rFonts w:asciiTheme="minorHAnsi" w:hAnsiTheme="minorHAnsi" w:cstheme="minorHAnsi"/>
          <w:sz w:val="22"/>
          <w:szCs w:val="22"/>
        </w:rPr>
        <w:t>aliterarnim</w:t>
      </w:r>
      <w:proofErr w:type="spellEnd"/>
      <w:r w:rsidR="00F858AC" w:rsidRPr="0012609D">
        <w:rPr>
          <w:rFonts w:asciiTheme="minorHAnsi" w:hAnsiTheme="minorHAnsi" w:cstheme="minorHAnsi"/>
          <w:sz w:val="22"/>
          <w:szCs w:val="22"/>
        </w:rPr>
        <w:t xml:space="preserve"> društvima autoritet je vrač (dominira glasom, mimikom, </w:t>
      </w:r>
      <w:r>
        <w:rPr>
          <w:rFonts w:asciiTheme="minorHAnsi" w:hAnsiTheme="minorHAnsi" w:cstheme="minorHAnsi"/>
          <w:sz w:val="22"/>
          <w:szCs w:val="22"/>
        </w:rPr>
        <w:t xml:space="preserve">znanjem ‘iz glave’) , a </w:t>
      </w:r>
      <w:r w:rsidR="00F858AC" w:rsidRPr="0012609D">
        <w:rPr>
          <w:rFonts w:asciiTheme="minorHAnsi" w:hAnsiTheme="minorHAnsi" w:cstheme="minorHAnsi"/>
          <w:sz w:val="22"/>
          <w:szCs w:val="22"/>
        </w:rPr>
        <w:t xml:space="preserve">u pismenim društvima onaj koji poznaje pismo i zna ga koristiti </w:t>
      </w:r>
    </w:p>
    <w:p w:rsidR="00F858AC" w:rsidRPr="001852A3"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Pr>
          <w:rFonts w:asciiTheme="minorHAnsi" w:hAnsiTheme="minorHAnsi" w:cstheme="minorHAnsi"/>
          <w:sz w:val="22"/>
          <w:szCs w:val="22"/>
        </w:rPr>
        <w:t>ž</w:t>
      </w:r>
      <w:r w:rsidR="00F858AC" w:rsidRPr="0012609D">
        <w:rPr>
          <w:rFonts w:asciiTheme="minorHAnsi" w:hAnsiTheme="minorHAnsi" w:cstheme="minorHAnsi"/>
          <w:sz w:val="22"/>
          <w:szCs w:val="22"/>
        </w:rPr>
        <w:t xml:space="preserve">idovska, kršćanska i islamska religija utemeljuju autoritet na </w:t>
      </w:r>
      <w:r w:rsidR="00F858AC" w:rsidRPr="001852A3">
        <w:rPr>
          <w:rFonts w:asciiTheme="minorHAnsi" w:hAnsiTheme="minorHAnsi" w:cstheme="minorHAnsi"/>
          <w:bCs/>
          <w:sz w:val="22"/>
          <w:szCs w:val="22"/>
        </w:rPr>
        <w:t>božansko</w:t>
      </w:r>
      <w:r>
        <w:rPr>
          <w:rFonts w:asciiTheme="minorHAnsi" w:hAnsiTheme="minorHAnsi" w:cstheme="minorHAnsi"/>
          <w:bCs/>
          <w:sz w:val="22"/>
          <w:szCs w:val="22"/>
        </w:rPr>
        <w:t>j objavi u obliku Svetog pisma</w:t>
      </w: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(t</w:t>
      </w:r>
      <w:r w:rsidR="00F858AC" w:rsidRPr="0012609D">
        <w:rPr>
          <w:rFonts w:asciiTheme="minorHAnsi" w:hAnsiTheme="minorHAnsi" w:cstheme="minorHAnsi"/>
          <w:sz w:val="22"/>
          <w:szCs w:val="22"/>
        </w:rPr>
        <w:t xml:space="preserve">o se uočava tek </w:t>
      </w:r>
      <w:r w:rsidR="00F858AC" w:rsidRPr="0012609D">
        <w:rPr>
          <w:rFonts w:asciiTheme="minorHAnsi" w:hAnsiTheme="minorHAnsi" w:cstheme="minorHAnsi"/>
          <w:b/>
          <w:bCs/>
          <w:sz w:val="22"/>
          <w:szCs w:val="22"/>
        </w:rPr>
        <w:t xml:space="preserve">s </w:t>
      </w:r>
      <w:r w:rsidR="00F858AC" w:rsidRPr="001852A3">
        <w:rPr>
          <w:rFonts w:asciiTheme="minorHAnsi" w:hAnsiTheme="minorHAnsi" w:cstheme="minorHAnsi"/>
          <w:bCs/>
          <w:sz w:val="22"/>
          <w:szCs w:val="22"/>
        </w:rPr>
        <w:t>distance promatrača u sekulariziranom društvu</w:t>
      </w:r>
      <w:r w:rsidRPr="001852A3">
        <w:rPr>
          <w:rFonts w:asciiTheme="minorHAnsi" w:hAnsiTheme="minorHAnsi" w:cstheme="minorHAnsi"/>
          <w:sz w:val="22"/>
          <w:szCs w:val="22"/>
        </w:rPr>
        <w:t>)</w:t>
      </w:r>
    </w:p>
    <w:p w:rsidR="00F858AC"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-------i</w:t>
      </w:r>
      <w:r w:rsidR="00F858AC" w:rsidRPr="0012609D">
        <w:rPr>
          <w:rFonts w:asciiTheme="minorHAnsi" w:hAnsiTheme="minorHAnsi" w:cstheme="minorHAnsi"/>
          <w:sz w:val="22"/>
          <w:szCs w:val="22"/>
        </w:rPr>
        <w:t xml:space="preserve">z toga izvodimo uvid da je </w:t>
      </w:r>
      <w:r w:rsidR="00F858AC" w:rsidRPr="0012609D">
        <w:rPr>
          <w:rFonts w:asciiTheme="minorHAnsi" w:hAnsiTheme="minorHAnsi" w:cstheme="minorHAnsi"/>
          <w:b/>
          <w:bCs/>
          <w:sz w:val="22"/>
          <w:szCs w:val="22"/>
        </w:rPr>
        <w:t xml:space="preserve">pismo i u znanstvenim diskursima </w:t>
      </w:r>
      <w:r w:rsidR="00F858AC" w:rsidRPr="0012609D">
        <w:rPr>
          <w:rFonts w:asciiTheme="minorHAnsi" w:hAnsiTheme="minorHAnsi" w:cstheme="minorHAnsi"/>
          <w:sz w:val="22"/>
          <w:szCs w:val="22"/>
        </w:rPr>
        <w:t>povezano s auto</w:t>
      </w:r>
      <w:r>
        <w:rPr>
          <w:rFonts w:asciiTheme="minorHAnsi" w:hAnsiTheme="minorHAnsi" w:cstheme="minorHAnsi"/>
          <w:sz w:val="22"/>
          <w:szCs w:val="22"/>
        </w:rPr>
        <w:t>ritetom, legitimiranjem i moću</w:t>
      </w:r>
    </w:p>
    <w:p w:rsidR="001852A3" w:rsidRPr="0012609D" w:rsidRDefault="001852A3" w:rsidP="001852A3">
      <w:pPr>
        <w:pStyle w:val="Default"/>
        <w:jc w:val="both"/>
        <w:rPr>
          <w:rFonts w:asciiTheme="minorHAnsi" w:hAnsiTheme="minorHAnsi" w:cstheme="minorHAnsi"/>
          <w:sz w:val="22"/>
          <w:szCs w:val="22"/>
        </w:rPr>
      </w:pPr>
    </w:p>
    <w:p w:rsidR="00F858AC" w:rsidRPr="001852A3"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-o</w:t>
      </w:r>
      <w:r w:rsidR="00F858AC" w:rsidRPr="0012609D">
        <w:rPr>
          <w:rFonts w:asciiTheme="minorHAnsi" w:hAnsiTheme="minorHAnsi" w:cstheme="minorHAnsi"/>
          <w:sz w:val="22"/>
          <w:szCs w:val="22"/>
        </w:rPr>
        <w:t xml:space="preserve">riginalnost istaknutih stvaratelja (znanstvenika ili umjetnika) materijalizirana je u "velikim djelima" i </w:t>
      </w:r>
      <w:r w:rsidR="00F858AC" w:rsidRPr="001852A3">
        <w:rPr>
          <w:rFonts w:asciiTheme="minorHAnsi" w:hAnsiTheme="minorHAnsi" w:cstheme="minorHAnsi"/>
          <w:bCs/>
          <w:sz w:val="22"/>
          <w:szCs w:val="22"/>
        </w:rPr>
        <w:t>nastavlja se učvršćivati u institucijama: knjižnice, škole, m</w:t>
      </w:r>
      <w:r w:rsidRPr="001852A3">
        <w:rPr>
          <w:rFonts w:asciiTheme="minorHAnsi" w:hAnsiTheme="minorHAnsi" w:cstheme="minorHAnsi"/>
          <w:bCs/>
          <w:sz w:val="22"/>
          <w:szCs w:val="22"/>
        </w:rPr>
        <w:t>uzeji i istraživački instituti</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Pr>
          <w:rFonts w:asciiTheme="minorHAnsi" w:hAnsiTheme="minorHAnsi" w:cstheme="minorHAnsi"/>
          <w:sz w:val="22"/>
          <w:szCs w:val="22"/>
        </w:rPr>
        <w:t>t</w:t>
      </w:r>
      <w:r w:rsidR="00F858AC" w:rsidRPr="0012609D">
        <w:rPr>
          <w:rFonts w:asciiTheme="minorHAnsi" w:hAnsiTheme="minorHAnsi" w:cstheme="minorHAnsi"/>
          <w:sz w:val="22"/>
          <w:szCs w:val="22"/>
        </w:rPr>
        <w:t xml:space="preserve">o su </w:t>
      </w:r>
      <w:r w:rsidR="00F858AC" w:rsidRPr="0012609D">
        <w:rPr>
          <w:rFonts w:asciiTheme="minorHAnsi" w:hAnsiTheme="minorHAnsi" w:cstheme="minorHAnsi"/>
          <w:b/>
          <w:bCs/>
          <w:sz w:val="22"/>
          <w:szCs w:val="22"/>
        </w:rPr>
        <w:t xml:space="preserve">materijalizirane strukture društveno uspješnog znanja </w:t>
      </w:r>
      <w:r w:rsidR="00F858AC" w:rsidRPr="0012609D">
        <w:rPr>
          <w:rFonts w:asciiTheme="minorHAnsi" w:hAnsiTheme="minorHAnsi" w:cstheme="minorHAnsi"/>
          <w:sz w:val="22"/>
          <w:szCs w:val="22"/>
        </w:rPr>
        <w:t xml:space="preserve">uz obilje posljedica. </w:t>
      </w:r>
    </w:p>
    <w:p w:rsidR="00F858AC" w:rsidRPr="0012609D" w:rsidRDefault="00F858AC" w:rsidP="0012609D">
      <w:pPr>
        <w:pStyle w:val="Default"/>
        <w:jc w:val="both"/>
        <w:rPr>
          <w:rFonts w:asciiTheme="minorHAnsi" w:hAnsiTheme="minorHAnsi" w:cstheme="minorHAnsi"/>
          <w:sz w:val="22"/>
          <w:szCs w:val="22"/>
        </w:rPr>
      </w:pP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-š</w:t>
      </w:r>
      <w:r w:rsidR="00F858AC" w:rsidRPr="0012609D">
        <w:rPr>
          <w:rFonts w:asciiTheme="minorHAnsi" w:hAnsiTheme="minorHAnsi" w:cstheme="minorHAnsi"/>
          <w:sz w:val="22"/>
          <w:szCs w:val="22"/>
        </w:rPr>
        <w:t xml:space="preserve">to su nam </w:t>
      </w:r>
      <w:r w:rsidRPr="001852A3">
        <w:rPr>
          <w:rFonts w:asciiTheme="minorHAnsi" w:hAnsiTheme="minorHAnsi" w:cstheme="minorHAnsi"/>
          <w:i/>
          <w:sz w:val="22"/>
          <w:szCs w:val="22"/>
        </w:rPr>
        <w:t>UZORCI MEDIJSKE ORGANIZACIJE</w:t>
      </w:r>
      <w:r w:rsidRPr="0012609D">
        <w:rPr>
          <w:rFonts w:asciiTheme="minorHAnsi" w:hAnsiTheme="minorHAnsi" w:cstheme="minorHAnsi"/>
          <w:sz w:val="22"/>
          <w:szCs w:val="22"/>
        </w:rPr>
        <w:t xml:space="preserve"> </w:t>
      </w:r>
      <w:r w:rsidR="00F858AC" w:rsidRPr="0012609D">
        <w:rPr>
          <w:rFonts w:asciiTheme="minorHAnsi" w:hAnsiTheme="minorHAnsi" w:cstheme="minorHAnsi"/>
          <w:sz w:val="22"/>
          <w:szCs w:val="22"/>
        </w:rPr>
        <w:t xml:space="preserve">više </w:t>
      </w:r>
      <w:r w:rsidR="00F858AC" w:rsidRPr="001852A3">
        <w:rPr>
          <w:rFonts w:asciiTheme="minorHAnsi" w:hAnsiTheme="minorHAnsi" w:cstheme="minorHAnsi"/>
          <w:bCs/>
          <w:sz w:val="22"/>
          <w:szCs w:val="22"/>
        </w:rPr>
        <w:t>razumljivi sami po sebi</w:t>
      </w:r>
      <w:r w:rsidR="00F858AC" w:rsidRPr="0012609D">
        <w:rPr>
          <w:rFonts w:asciiTheme="minorHAnsi" w:hAnsiTheme="minorHAnsi" w:cstheme="minorHAnsi"/>
          <w:b/>
          <w:bCs/>
          <w:sz w:val="22"/>
          <w:szCs w:val="22"/>
        </w:rPr>
        <w:t xml:space="preserve"> </w:t>
      </w:r>
      <w:r w:rsidR="00F858AC" w:rsidRPr="0012609D">
        <w:rPr>
          <w:rFonts w:asciiTheme="minorHAnsi" w:hAnsiTheme="minorHAnsi" w:cstheme="minorHAnsi"/>
          <w:sz w:val="22"/>
          <w:szCs w:val="22"/>
        </w:rPr>
        <w:t>i što nam se čine prirodnijima, tim snažnije možemo sa stajališta medijske povijesti "sumnjati” da je riječ o “</w:t>
      </w:r>
      <w:proofErr w:type="spellStart"/>
      <w:r w:rsidRPr="001852A3">
        <w:rPr>
          <w:rFonts w:asciiTheme="minorHAnsi" w:hAnsiTheme="minorHAnsi" w:cstheme="minorHAnsi"/>
          <w:b/>
          <w:sz w:val="22"/>
          <w:szCs w:val="22"/>
        </w:rPr>
        <w:t>invizibilizaciji</w:t>
      </w:r>
      <w:proofErr w:type="spellEnd"/>
      <w:r w:rsidRPr="001852A3">
        <w:rPr>
          <w:rFonts w:asciiTheme="minorHAnsi" w:hAnsiTheme="minorHAnsi" w:cstheme="minorHAnsi"/>
          <w:b/>
          <w:sz w:val="22"/>
          <w:szCs w:val="22"/>
        </w:rPr>
        <w:t>".</w:t>
      </w:r>
      <w:r w:rsidRPr="0012609D">
        <w:rPr>
          <w:rFonts w:asciiTheme="minorHAnsi" w:hAnsiTheme="minorHAnsi" w:cstheme="minorHAnsi"/>
          <w:sz w:val="22"/>
          <w:szCs w:val="22"/>
        </w:rPr>
        <w:t xml:space="preserve"> </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sidR="00F858AC" w:rsidRPr="001852A3">
        <w:rPr>
          <w:rFonts w:asciiTheme="minorHAnsi" w:hAnsiTheme="minorHAnsi" w:cstheme="minorHAnsi"/>
          <w:b/>
          <w:sz w:val="22"/>
          <w:szCs w:val="22"/>
        </w:rPr>
        <w:t>Primjeri z</w:t>
      </w:r>
      <w:r>
        <w:rPr>
          <w:rFonts w:asciiTheme="minorHAnsi" w:hAnsiTheme="minorHAnsi" w:cstheme="minorHAnsi"/>
          <w:sz w:val="22"/>
          <w:szCs w:val="22"/>
        </w:rPr>
        <w:t>a to su: i</w:t>
      </w:r>
      <w:r w:rsidR="00F858AC" w:rsidRPr="0012609D">
        <w:rPr>
          <w:rFonts w:asciiTheme="minorHAnsi" w:hAnsiTheme="minorHAnsi" w:cstheme="minorHAnsi"/>
          <w:sz w:val="22"/>
          <w:szCs w:val="22"/>
        </w:rPr>
        <w:t>zjednačavanje povijesti mišljenja s pisanom materijali</w:t>
      </w:r>
      <w:r>
        <w:rPr>
          <w:rFonts w:asciiTheme="minorHAnsi" w:hAnsiTheme="minorHAnsi" w:cstheme="minorHAnsi"/>
          <w:sz w:val="22"/>
          <w:szCs w:val="22"/>
        </w:rPr>
        <w:t xml:space="preserve">zacijom u vidu značajnih djela , </w:t>
      </w:r>
      <w:r w:rsidR="00F858AC" w:rsidRPr="0012609D">
        <w:rPr>
          <w:rFonts w:asciiTheme="minorHAnsi" w:hAnsiTheme="minorHAnsi" w:cstheme="minorHAnsi"/>
          <w:sz w:val="22"/>
          <w:szCs w:val="22"/>
        </w:rPr>
        <w:t xml:space="preserve">izjednačavanje fotografske slike s realnošću </w:t>
      </w:r>
    </w:p>
    <w:p w:rsidR="001852A3" w:rsidRDefault="001852A3" w:rsidP="001852A3">
      <w:pPr>
        <w:pStyle w:val="Default"/>
        <w:jc w:val="both"/>
        <w:rPr>
          <w:rFonts w:asciiTheme="minorHAnsi" w:hAnsiTheme="minorHAnsi" w:cstheme="minorHAnsi"/>
          <w:sz w:val="22"/>
          <w:szCs w:val="22"/>
        </w:rPr>
      </w:pPr>
    </w:p>
    <w:p w:rsidR="00F858AC" w:rsidRPr="001852A3" w:rsidRDefault="001852A3" w:rsidP="001852A3">
      <w:pPr>
        <w:pStyle w:val="Default"/>
        <w:jc w:val="both"/>
        <w:rPr>
          <w:rFonts w:asciiTheme="minorHAnsi" w:hAnsiTheme="minorHAnsi" w:cstheme="minorHAnsi"/>
          <w:b/>
          <w:sz w:val="22"/>
          <w:szCs w:val="22"/>
        </w:rPr>
      </w:pPr>
      <w:r>
        <w:rPr>
          <w:rFonts w:asciiTheme="minorHAnsi" w:hAnsiTheme="minorHAnsi" w:cstheme="minorHAnsi"/>
          <w:sz w:val="22"/>
          <w:szCs w:val="22"/>
        </w:rPr>
        <w:t xml:space="preserve">primjer: </w:t>
      </w:r>
      <w:r w:rsidRPr="001852A3">
        <w:rPr>
          <w:rFonts w:asciiTheme="minorHAnsi" w:hAnsiTheme="minorHAnsi" w:cstheme="minorHAnsi"/>
          <w:b/>
          <w:sz w:val="22"/>
          <w:szCs w:val="22"/>
        </w:rPr>
        <w:t>AUDIO-VIZUALNI MEDIJI</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sidR="00F858AC" w:rsidRPr="0012609D">
        <w:rPr>
          <w:rFonts w:asciiTheme="minorHAnsi" w:hAnsiTheme="minorHAnsi" w:cstheme="minorHAnsi"/>
          <w:sz w:val="22"/>
          <w:szCs w:val="22"/>
        </w:rPr>
        <w:t>definiraju se od početka ne samo svojom komunikativn</w:t>
      </w:r>
      <w:r>
        <w:rPr>
          <w:rFonts w:asciiTheme="minorHAnsi" w:hAnsiTheme="minorHAnsi" w:cstheme="minorHAnsi"/>
          <w:sz w:val="22"/>
          <w:szCs w:val="22"/>
        </w:rPr>
        <w:t xml:space="preserve">om funkcijom za društvo, već i </w:t>
      </w:r>
      <w:r w:rsidR="00F858AC" w:rsidRPr="0012609D">
        <w:rPr>
          <w:rFonts w:asciiTheme="minorHAnsi" w:hAnsiTheme="minorHAnsi" w:cstheme="minorHAnsi"/>
          <w:sz w:val="22"/>
          <w:szCs w:val="22"/>
        </w:rPr>
        <w:t xml:space="preserve">kvalitetom komunikativnog učinka </w:t>
      </w:r>
      <w:r w:rsidR="00F858AC" w:rsidRPr="0012609D">
        <w:rPr>
          <w:rFonts w:asciiTheme="minorHAnsi" w:hAnsiTheme="minorHAnsi" w:cstheme="minorHAnsi"/>
          <w:b/>
          <w:bCs/>
          <w:sz w:val="22"/>
          <w:szCs w:val="22"/>
        </w:rPr>
        <w:t>na pojedinca</w:t>
      </w:r>
      <w:r w:rsidR="00F858AC" w:rsidRPr="0012609D">
        <w:rPr>
          <w:rFonts w:asciiTheme="minorHAnsi" w:hAnsiTheme="minorHAnsi" w:cstheme="minorHAnsi"/>
          <w:sz w:val="22"/>
          <w:szCs w:val="22"/>
        </w:rPr>
        <w:t xml:space="preserve">. </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sidR="00F858AC" w:rsidRPr="0012609D">
        <w:rPr>
          <w:rFonts w:asciiTheme="minorHAnsi" w:hAnsiTheme="minorHAnsi" w:cstheme="minorHAnsi"/>
          <w:sz w:val="22"/>
          <w:szCs w:val="22"/>
        </w:rPr>
        <w:t xml:space="preserve">ako se medijska naprava </w:t>
      </w:r>
      <w:proofErr w:type="spellStart"/>
      <w:r w:rsidR="00F858AC" w:rsidRPr="0012609D">
        <w:rPr>
          <w:rFonts w:asciiTheme="minorHAnsi" w:hAnsiTheme="minorHAnsi" w:cstheme="minorHAnsi"/>
          <w:sz w:val="22"/>
          <w:szCs w:val="22"/>
        </w:rPr>
        <w:t>npr</w:t>
      </w:r>
      <w:proofErr w:type="spellEnd"/>
      <w:r w:rsidR="00F858AC" w:rsidRPr="0012609D">
        <w:rPr>
          <w:rFonts w:asciiTheme="minorHAnsi" w:hAnsiTheme="minorHAnsi" w:cstheme="minorHAnsi"/>
          <w:sz w:val="22"/>
          <w:szCs w:val="22"/>
        </w:rPr>
        <w:t xml:space="preserve">. radija ili televizije i njezini efekti mogu se shvatiti kao </w:t>
      </w:r>
      <w:r w:rsidR="00F858AC" w:rsidRPr="0012609D">
        <w:rPr>
          <w:rFonts w:asciiTheme="minorHAnsi" w:hAnsiTheme="minorHAnsi" w:cstheme="minorHAnsi"/>
          <w:b/>
          <w:bCs/>
          <w:sz w:val="22"/>
          <w:szCs w:val="22"/>
        </w:rPr>
        <w:t xml:space="preserve">medijsko stvaranje događaja </w:t>
      </w:r>
      <w:r w:rsidR="00F858AC" w:rsidRPr="0012609D">
        <w:rPr>
          <w:rFonts w:asciiTheme="minorHAnsi" w:hAnsiTheme="minorHAnsi" w:cstheme="minorHAnsi"/>
          <w:sz w:val="22"/>
          <w:szCs w:val="22"/>
        </w:rPr>
        <w:t xml:space="preserve">(fikcija), </w:t>
      </w:r>
    </w:p>
    <w:p w:rsidR="00F858AC" w:rsidRPr="0012609D" w:rsidRDefault="00F858AC" w:rsidP="001852A3">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ipak recipijenti će se često </w:t>
      </w:r>
      <w:r w:rsidRPr="0012609D">
        <w:rPr>
          <w:rFonts w:asciiTheme="minorHAnsi" w:hAnsiTheme="minorHAnsi" w:cstheme="minorHAnsi"/>
          <w:b/>
          <w:bCs/>
          <w:sz w:val="22"/>
          <w:szCs w:val="22"/>
        </w:rPr>
        <w:t>radije prepustiti užitku komunikacije</w:t>
      </w:r>
      <w:r w:rsidRPr="0012609D">
        <w:rPr>
          <w:rFonts w:asciiTheme="minorHAnsi" w:hAnsiTheme="minorHAnsi" w:cstheme="minorHAnsi"/>
          <w:sz w:val="22"/>
          <w:szCs w:val="22"/>
        </w:rPr>
        <w:t xml:space="preserve">, nego se suočavati s potrebom razlikovanja između insceniranja i autentičnosti. </w:t>
      </w:r>
    </w:p>
    <w:p w:rsidR="00F858AC" w:rsidRPr="0012609D" w:rsidRDefault="00F858AC" w:rsidP="0012609D">
      <w:pPr>
        <w:pStyle w:val="Default"/>
        <w:jc w:val="both"/>
        <w:rPr>
          <w:rFonts w:asciiTheme="minorHAnsi" w:hAnsiTheme="minorHAnsi" w:cstheme="minorHAnsi"/>
          <w:sz w:val="22"/>
          <w:szCs w:val="22"/>
        </w:rPr>
      </w:pPr>
    </w:p>
    <w:p w:rsidR="00F858AC" w:rsidRPr="009971FA" w:rsidRDefault="001852A3" w:rsidP="0012609D">
      <w:pPr>
        <w:pStyle w:val="Default"/>
        <w:jc w:val="both"/>
        <w:rPr>
          <w:rFonts w:asciiTheme="minorHAnsi" w:hAnsiTheme="minorHAnsi" w:cstheme="minorHAnsi"/>
          <w:b/>
          <w:szCs w:val="22"/>
          <w:u w:val="double"/>
        </w:rPr>
      </w:pPr>
      <w:r w:rsidRPr="001852A3">
        <w:rPr>
          <w:rFonts w:asciiTheme="minorHAnsi" w:hAnsiTheme="minorHAnsi" w:cstheme="minorHAnsi"/>
          <w:b/>
          <w:i/>
          <w:iCs/>
          <w:sz w:val="22"/>
          <w:szCs w:val="22"/>
          <w:u w:val="double"/>
        </w:rPr>
        <w:t>3</w:t>
      </w:r>
      <w:r w:rsidRPr="009971FA">
        <w:rPr>
          <w:rFonts w:asciiTheme="minorHAnsi" w:hAnsiTheme="minorHAnsi" w:cstheme="minorHAnsi"/>
          <w:b/>
          <w:i/>
          <w:iCs/>
          <w:szCs w:val="22"/>
          <w:u w:val="double"/>
        </w:rPr>
        <w:t xml:space="preserve">. </w:t>
      </w:r>
      <w:r w:rsidR="00E6141F" w:rsidRPr="009971FA">
        <w:rPr>
          <w:rFonts w:asciiTheme="minorHAnsi" w:hAnsiTheme="minorHAnsi" w:cstheme="minorHAnsi"/>
          <w:b/>
          <w:i/>
          <w:iCs/>
          <w:szCs w:val="22"/>
          <w:u w:val="double"/>
        </w:rPr>
        <w:t xml:space="preserve">  </w:t>
      </w:r>
      <w:r w:rsidR="009971FA">
        <w:rPr>
          <w:rFonts w:asciiTheme="minorHAnsi" w:hAnsiTheme="minorHAnsi" w:cstheme="minorHAnsi"/>
          <w:b/>
          <w:i/>
          <w:iCs/>
          <w:szCs w:val="22"/>
          <w:u w:val="double"/>
        </w:rPr>
        <w:t xml:space="preserve">                   </w:t>
      </w:r>
      <w:r w:rsidR="00E6141F" w:rsidRPr="009971FA">
        <w:rPr>
          <w:rFonts w:asciiTheme="minorHAnsi" w:hAnsiTheme="minorHAnsi" w:cstheme="minorHAnsi"/>
          <w:b/>
          <w:i/>
          <w:iCs/>
          <w:szCs w:val="22"/>
          <w:u w:val="double"/>
        </w:rPr>
        <w:t xml:space="preserve">      </w:t>
      </w:r>
      <w:r w:rsidRPr="009971FA">
        <w:rPr>
          <w:rFonts w:asciiTheme="minorHAnsi" w:hAnsiTheme="minorHAnsi" w:cstheme="minorHAnsi"/>
          <w:b/>
          <w:i/>
          <w:iCs/>
          <w:szCs w:val="22"/>
          <w:u w:val="double"/>
        </w:rPr>
        <w:t xml:space="preserve">OBZOR OPISIVANJA: DIMENZIJA POVIJESTI MENTALITETA U ANALIZI MEDIJA </w:t>
      </w: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w:t>
      </w:r>
      <w:r w:rsidR="00F858AC" w:rsidRPr="0012609D">
        <w:rPr>
          <w:rFonts w:asciiTheme="minorHAnsi" w:hAnsiTheme="minorHAnsi" w:cstheme="minorHAnsi"/>
          <w:sz w:val="22"/>
          <w:szCs w:val="22"/>
        </w:rPr>
        <w:t xml:space="preserve">Na koje se medijsko-povijesne diskurse može nadovezati opisivanje materijalnosti komunikacije i gdje ih treba prerasti? </w:t>
      </w: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b/>
          <w:bCs/>
          <w:sz w:val="22"/>
          <w:szCs w:val="22"/>
        </w:rPr>
        <w:t>-</w:t>
      </w:r>
      <w:r w:rsidR="00F858AC" w:rsidRPr="0012609D">
        <w:rPr>
          <w:rFonts w:asciiTheme="minorHAnsi" w:hAnsiTheme="minorHAnsi" w:cstheme="minorHAnsi"/>
          <w:b/>
          <w:bCs/>
          <w:sz w:val="22"/>
          <w:szCs w:val="22"/>
        </w:rPr>
        <w:t xml:space="preserve">Tri razine </w:t>
      </w:r>
      <w:r w:rsidR="00F858AC" w:rsidRPr="0012609D">
        <w:rPr>
          <w:rFonts w:asciiTheme="minorHAnsi" w:hAnsiTheme="minorHAnsi" w:cstheme="minorHAnsi"/>
          <w:sz w:val="22"/>
          <w:szCs w:val="22"/>
        </w:rPr>
        <w:t xml:space="preserve">nadovezivanja na postojeću povijest medija: </w:t>
      </w:r>
    </w:p>
    <w:p w:rsidR="001852A3"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1)n</w:t>
      </w:r>
      <w:r w:rsidR="00F858AC" w:rsidRPr="0012609D">
        <w:rPr>
          <w:rFonts w:asciiTheme="minorHAnsi" w:hAnsiTheme="minorHAnsi" w:cstheme="minorHAnsi"/>
          <w:sz w:val="22"/>
          <w:szCs w:val="22"/>
        </w:rPr>
        <w:t xml:space="preserve">a temeljni interes odgovara </w:t>
      </w:r>
      <w:r w:rsidR="007B0685" w:rsidRPr="009971FA">
        <w:rPr>
          <w:rFonts w:asciiTheme="minorHAnsi" w:hAnsiTheme="minorHAnsi" w:cstheme="minorHAnsi"/>
          <w:b/>
          <w:bCs/>
          <w:iCs/>
          <w:sz w:val="22"/>
          <w:szCs w:val="22"/>
          <w:u w:val="wave"/>
        </w:rPr>
        <w:t>TEHNIČKA POVIJEST MEDIJA</w:t>
      </w:r>
      <w:r w:rsidR="007B0685" w:rsidRPr="0012609D">
        <w:rPr>
          <w:rFonts w:asciiTheme="minorHAnsi" w:hAnsiTheme="minorHAnsi" w:cstheme="minorHAnsi"/>
          <w:b/>
          <w:bCs/>
          <w:i/>
          <w:iCs/>
          <w:sz w:val="22"/>
          <w:szCs w:val="22"/>
        </w:rPr>
        <w:t xml:space="preserve"> </w:t>
      </w:r>
      <w:r w:rsidR="00F858AC" w:rsidRPr="0012609D">
        <w:rPr>
          <w:rFonts w:asciiTheme="minorHAnsi" w:hAnsiTheme="minorHAnsi" w:cstheme="minorHAnsi"/>
          <w:sz w:val="22"/>
          <w:szCs w:val="22"/>
        </w:rPr>
        <w:t>tako što formulira i rješava probleme pomoću p</w:t>
      </w:r>
      <w:r>
        <w:rPr>
          <w:rFonts w:asciiTheme="minorHAnsi" w:hAnsiTheme="minorHAnsi" w:cstheme="minorHAnsi"/>
          <w:sz w:val="22"/>
          <w:szCs w:val="22"/>
        </w:rPr>
        <w:t xml:space="preserve">rirodnih i tehničkih znanosti. </w:t>
      </w:r>
    </w:p>
    <w:p w:rsidR="001852A3"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Pr>
          <w:rFonts w:asciiTheme="minorHAnsi" w:hAnsiTheme="minorHAnsi" w:cstheme="minorHAnsi"/>
          <w:sz w:val="22"/>
          <w:szCs w:val="22"/>
        </w:rPr>
        <w:t>k</w:t>
      </w:r>
      <w:r w:rsidR="00F858AC" w:rsidRPr="0012609D">
        <w:rPr>
          <w:rFonts w:asciiTheme="minorHAnsi" w:hAnsiTheme="minorHAnsi" w:cstheme="minorHAnsi"/>
          <w:sz w:val="22"/>
          <w:szCs w:val="22"/>
        </w:rPr>
        <w:t xml:space="preserve">onstrukcija naprava i uređaja koji se upotrebljavaju kao sredstva ljudskog djelovanja, </w:t>
      </w:r>
      <w:r w:rsidR="00F858AC" w:rsidRPr="001852A3">
        <w:rPr>
          <w:rFonts w:asciiTheme="minorHAnsi" w:hAnsiTheme="minorHAnsi" w:cstheme="minorHAnsi"/>
          <w:bCs/>
          <w:sz w:val="22"/>
          <w:szCs w:val="22"/>
        </w:rPr>
        <w:t>prelazi granice uskog područja povijesti tehnike</w:t>
      </w:r>
      <w:r>
        <w:rPr>
          <w:rFonts w:asciiTheme="minorHAnsi" w:hAnsiTheme="minorHAnsi" w:cstheme="minorHAnsi"/>
          <w:sz w:val="22"/>
          <w:szCs w:val="22"/>
        </w:rPr>
        <w:t xml:space="preserve">. </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Pr>
          <w:rFonts w:asciiTheme="minorHAnsi" w:hAnsiTheme="minorHAnsi" w:cstheme="minorHAnsi"/>
          <w:sz w:val="22"/>
          <w:szCs w:val="22"/>
        </w:rPr>
        <w:t>a</w:t>
      </w:r>
      <w:r w:rsidR="00F858AC" w:rsidRPr="0012609D">
        <w:rPr>
          <w:rFonts w:asciiTheme="minorHAnsi" w:hAnsiTheme="minorHAnsi" w:cstheme="minorHAnsi"/>
          <w:sz w:val="22"/>
          <w:szCs w:val="22"/>
        </w:rPr>
        <w:t xml:space="preserve"> kad se takvi uređaju počnu masovno industrijski proizvoditi treba uzeti u obzir </w:t>
      </w:r>
      <w:r w:rsidR="00F858AC" w:rsidRPr="0012609D">
        <w:rPr>
          <w:rFonts w:asciiTheme="minorHAnsi" w:hAnsiTheme="minorHAnsi" w:cstheme="minorHAnsi"/>
          <w:b/>
          <w:bCs/>
          <w:sz w:val="22"/>
          <w:szCs w:val="22"/>
        </w:rPr>
        <w:t>gospodarsko-povijesne i socijalno-povijesne podatke</w:t>
      </w:r>
      <w:r w:rsidR="00F858AC" w:rsidRPr="0012609D">
        <w:rPr>
          <w:rFonts w:asciiTheme="minorHAnsi" w:hAnsiTheme="minorHAnsi" w:cstheme="minorHAnsi"/>
          <w:sz w:val="22"/>
          <w:szCs w:val="22"/>
        </w:rPr>
        <w:t xml:space="preserve">. Jer će tehničke inovacije imati brojne i povijesno dalekosežne posljedice tek onda kad budu općenito proširene i kad budu tako igrale ulogu u svakodnevnici nekog društva. </w:t>
      </w:r>
    </w:p>
    <w:p w:rsidR="00F858AC" w:rsidRPr="0012609D" w:rsidRDefault="00F858AC" w:rsidP="0012609D">
      <w:pPr>
        <w:pStyle w:val="Default"/>
        <w:jc w:val="both"/>
        <w:rPr>
          <w:rFonts w:asciiTheme="minorHAnsi" w:hAnsiTheme="minorHAnsi" w:cstheme="minorHAnsi"/>
          <w:sz w:val="22"/>
          <w:szCs w:val="22"/>
        </w:rPr>
      </w:pPr>
    </w:p>
    <w:p w:rsidR="00F858AC" w:rsidRPr="0012609D" w:rsidRDefault="001852A3" w:rsidP="001852A3">
      <w:pPr>
        <w:pStyle w:val="Default"/>
        <w:jc w:val="both"/>
        <w:rPr>
          <w:rFonts w:asciiTheme="minorHAnsi" w:hAnsiTheme="minorHAnsi" w:cstheme="minorHAnsi"/>
          <w:sz w:val="22"/>
          <w:szCs w:val="22"/>
        </w:rPr>
      </w:pPr>
      <w:r>
        <w:rPr>
          <w:rFonts w:asciiTheme="minorHAnsi" w:hAnsiTheme="minorHAnsi" w:cstheme="minorHAnsi"/>
          <w:sz w:val="22"/>
          <w:szCs w:val="22"/>
        </w:rPr>
        <w:t>2)d</w:t>
      </w:r>
      <w:r w:rsidR="00F858AC" w:rsidRPr="0012609D">
        <w:rPr>
          <w:rFonts w:asciiTheme="minorHAnsi" w:hAnsiTheme="minorHAnsi" w:cstheme="minorHAnsi"/>
          <w:sz w:val="22"/>
          <w:szCs w:val="22"/>
        </w:rPr>
        <w:t xml:space="preserve">ruga bitna grana medijske historiografije bavi se </w:t>
      </w:r>
      <w:r w:rsidR="007B0685" w:rsidRPr="009971FA">
        <w:rPr>
          <w:rFonts w:asciiTheme="minorHAnsi" w:hAnsiTheme="minorHAnsi" w:cstheme="minorHAnsi"/>
          <w:b/>
          <w:bCs/>
          <w:sz w:val="22"/>
          <w:szCs w:val="22"/>
          <w:u w:val="wave"/>
        </w:rPr>
        <w:t>POVIJEŠĆU MEDIJSKIH USTANOVA / INSTITUCIJA</w:t>
      </w:r>
      <w:r w:rsidR="007B0685" w:rsidRPr="0012609D">
        <w:rPr>
          <w:rFonts w:asciiTheme="minorHAnsi" w:hAnsiTheme="minorHAnsi" w:cstheme="minorHAnsi"/>
          <w:b/>
          <w:bCs/>
          <w:sz w:val="22"/>
          <w:szCs w:val="22"/>
        </w:rPr>
        <w:t xml:space="preserve"> </w:t>
      </w:r>
      <w:r>
        <w:rPr>
          <w:rFonts w:asciiTheme="minorHAnsi" w:hAnsiTheme="minorHAnsi" w:cstheme="minorHAnsi"/>
          <w:sz w:val="22"/>
          <w:szCs w:val="22"/>
        </w:rPr>
        <w:t>(</w:t>
      </w:r>
      <w:r w:rsidR="00F858AC" w:rsidRPr="0012609D">
        <w:rPr>
          <w:rFonts w:asciiTheme="minorHAnsi" w:hAnsiTheme="minorHAnsi" w:cstheme="minorHAnsi"/>
          <w:sz w:val="22"/>
          <w:szCs w:val="22"/>
        </w:rPr>
        <w:t>biblioteka, izdavača, tiskara, rad</w:t>
      </w:r>
      <w:r>
        <w:rPr>
          <w:rFonts w:asciiTheme="minorHAnsi" w:hAnsiTheme="minorHAnsi" w:cstheme="minorHAnsi"/>
          <w:sz w:val="22"/>
          <w:szCs w:val="22"/>
        </w:rPr>
        <w:t>ijskih i televizijskih postaja.)</w:t>
      </w:r>
    </w:p>
    <w:p w:rsidR="001852A3"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lastRenderedPageBreak/>
        <w:sym w:font="Wingdings" w:char="F0E0"/>
      </w:r>
      <w:r>
        <w:rPr>
          <w:rFonts w:asciiTheme="minorHAnsi" w:hAnsiTheme="minorHAnsi" w:cstheme="minorHAnsi"/>
          <w:sz w:val="22"/>
          <w:szCs w:val="22"/>
        </w:rPr>
        <w:t>d</w:t>
      </w:r>
      <w:r w:rsidR="00F858AC" w:rsidRPr="0012609D">
        <w:rPr>
          <w:rFonts w:asciiTheme="minorHAnsi" w:hAnsiTheme="minorHAnsi" w:cstheme="minorHAnsi"/>
          <w:sz w:val="22"/>
          <w:szCs w:val="22"/>
        </w:rPr>
        <w:t xml:space="preserve">aljnje težište čini </w:t>
      </w:r>
      <w:r w:rsidR="00F858AC" w:rsidRPr="0012609D">
        <w:rPr>
          <w:rFonts w:asciiTheme="minorHAnsi" w:hAnsiTheme="minorHAnsi" w:cstheme="minorHAnsi"/>
          <w:b/>
          <w:bCs/>
          <w:i/>
          <w:iCs/>
          <w:sz w:val="22"/>
          <w:szCs w:val="22"/>
        </w:rPr>
        <w:t>povijest medijskih program</w:t>
      </w:r>
      <w:r>
        <w:rPr>
          <w:rFonts w:asciiTheme="minorHAnsi" w:hAnsiTheme="minorHAnsi" w:cstheme="minorHAnsi"/>
          <w:b/>
          <w:bCs/>
          <w:sz w:val="22"/>
          <w:szCs w:val="22"/>
        </w:rPr>
        <w:t>a; o</w:t>
      </w:r>
      <w:r w:rsidR="00F858AC" w:rsidRPr="0012609D">
        <w:rPr>
          <w:rFonts w:asciiTheme="minorHAnsi" w:hAnsiTheme="minorHAnsi" w:cstheme="minorHAnsi"/>
          <w:sz w:val="22"/>
          <w:szCs w:val="22"/>
        </w:rPr>
        <w:t xml:space="preserve">na je najbliže </w:t>
      </w:r>
      <w:r w:rsidR="00F858AC" w:rsidRPr="0012609D">
        <w:rPr>
          <w:rFonts w:asciiTheme="minorHAnsi" w:hAnsiTheme="minorHAnsi" w:cstheme="minorHAnsi"/>
          <w:b/>
          <w:bCs/>
          <w:sz w:val="22"/>
          <w:szCs w:val="22"/>
        </w:rPr>
        <w:t>tradiciji povijesnih i kulturnih znanosti</w:t>
      </w:r>
      <w:r w:rsidR="00F858AC" w:rsidRPr="0012609D">
        <w:rPr>
          <w:rFonts w:asciiTheme="minorHAnsi" w:hAnsiTheme="minorHAnsi" w:cstheme="minorHAnsi"/>
          <w:sz w:val="22"/>
          <w:szCs w:val="22"/>
        </w:rPr>
        <w:t>, koje se prvenstveno zanimaju</w:t>
      </w:r>
      <w:r>
        <w:rPr>
          <w:rFonts w:asciiTheme="minorHAnsi" w:hAnsiTheme="minorHAnsi" w:cstheme="minorHAnsi"/>
          <w:sz w:val="22"/>
          <w:szCs w:val="22"/>
        </w:rPr>
        <w:t xml:space="preserve"> za sadržaje koje mediji šire</w:t>
      </w:r>
    </w:p>
    <w:p w:rsidR="00F858AC" w:rsidRPr="0012609D" w:rsidRDefault="001852A3" w:rsidP="001852A3">
      <w:pPr>
        <w:pStyle w:val="Default"/>
        <w:jc w:val="both"/>
        <w:rPr>
          <w:rFonts w:asciiTheme="minorHAnsi" w:hAnsiTheme="minorHAnsi" w:cstheme="minorHAnsi"/>
          <w:sz w:val="22"/>
          <w:szCs w:val="22"/>
        </w:rPr>
      </w:pPr>
      <w:r w:rsidRPr="001852A3">
        <w:rPr>
          <w:rFonts w:asciiTheme="minorHAnsi" w:hAnsiTheme="minorHAnsi" w:cstheme="minorHAnsi"/>
          <w:sz w:val="22"/>
          <w:szCs w:val="22"/>
        </w:rPr>
        <w:sym w:font="Wingdings" w:char="F0E0"/>
      </w:r>
      <w:r>
        <w:rPr>
          <w:rFonts w:asciiTheme="minorHAnsi" w:hAnsiTheme="minorHAnsi" w:cstheme="minorHAnsi"/>
          <w:sz w:val="22"/>
          <w:szCs w:val="22"/>
        </w:rPr>
        <w:t>p</w:t>
      </w:r>
      <w:r w:rsidR="00F858AC" w:rsidRPr="0012609D">
        <w:rPr>
          <w:rFonts w:asciiTheme="minorHAnsi" w:hAnsiTheme="minorHAnsi" w:cstheme="minorHAnsi"/>
          <w:sz w:val="22"/>
          <w:szCs w:val="22"/>
        </w:rPr>
        <w:t xml:space="preserve">ri tomu su u prvom planu stajali </w:t>
      </w:r>
      <w:r w:rsidR="00F858AC" w:rsidRPr="0012609D">
        <w:rPr>
          <w:rFonts w:asciiTheme="minorHAnsi" w:hAnsiTheme="minorHAnsi" w:cstheme="minorHAnsi"/>
          <w:b/>
          <w:bCs/>
          <w:sz w:val="22"/>
          <w:szCs w:val="22"/>
        </w:rPr>
        <w:t>pisani izvori</w:t>
      </w:r>
      <w:r w:rsidR="00F858AC" w:rsidRPr="0012609D">
        <w:rPr>
          <w:rFonts w:asciiTheme="minorHAnsi" w:hAnsiTheme="minorHAnsi" w:cstheme="minorHAnsi"/>
          <w:sz w:val="22"/>
          <w:szCs w:val="22"/>
        </w:rPr>
        <w:t xml:space="preserve">. </w:t>
      </w:r>
    </w:p>
    <w:p w:rsidR="00F858AC" w:rsidRPr="0012609D" w:rsidRDefault="007B0685" w:rsidP="007B0685">
      <w:pPr>
        <w:pStyle w:val="Default"/>
        <w:jc w:val="both"/>
        <w:rPr>
          <w:rFonts w:asciiTheme="minorHAnsi" w:hAnsiTheme="minorHAnsi" w:cstheme="minorHAnsi"/>
          <w:sz w:val="22"/>
          <w:szCs w:val="22"/>
        </w:rPr>
      </w:pPr>
      <w:r>
        <w:rPr>
          <w:rFonts w:asciiTheme="minorHAnsi" w:hAnsiTheme="minorHAnsi" w:cstheme="minorHAnsi"/>
          <w:sz w:val="22"/>
          <w:szCs w:val="22"/>
        </w:rPr>
        <w:t>-n</w:t>
      </w:r>
      <w:r w:rsidR="00F858AC" w:rsidRPr="0012609D">
        <w:rPr>
          <w:rFonts w:asciiTheme="minorHAnsi" w:hAnsiTheme="minorHAnsi" w:cstheme="minorHAnsi"/>
          <w:sz w:val="22"/>
          <w:szCs w:val="22"/>
        </w:rPr>
        <w:t xml:space="preserve">o zadnjih desetljeća istraživačka se djelatnost intenzivno okrenula i </w:t>
      </w:r>
      <w:r w:rsidR="00F858AC" w:rsidRPr="0012609D">
        <w:rPr>
          <w:rFonts w:asciiTheme="minorHAnsi" w:hAnsiTheme="minorHAnsi" w:cstheme="minorHAnsi"/>
          <w:b/>
          <w:bCs/>
          <w:sz w:val="22"/>
          <w:szCs w:val="22"/>
        </w:rPr>
        <w:t>nepisanim medijima</w:t>
      </w:r>
      <w:r w:rsidR="00F858AC" w:rsidRPr="0012609D">
        <w:rPr>
          <w:rFonts w:asciiTheme="minorHAnsi" w:hAnsiTheme="minorHAnsi" w:cstheme="minorHAnsi"/>
          <w:sz w:val="22"/>
          <w:szCs w:val="22"/>
        </w:rPr>
        <w:t xml:space="preserve">; </w:t>
      </w:r>
    </w:p>
    <w:p w:rsidR="00F858AC" w:rsidRPr="0012609D" w:rsidRDefault="00F858AC" w:rsidP="006B516C">
      <w:pPr>
        <w:pStyle w:val="Default"/>
        <w:numPr>
          <w:ilvl w:val="0"/>
          <w:numId w:val="5"/>
        </w:numPr>
        <w:jc w:val="both"/>
        <w:rPr>
          <w:rFonts w:asciiTheme="minorHAnsi" w:hAnsiTheme="minorHAnsi" w:cstheme="minorHAnsi"/>
          <w:sz w:val="22"/>
          <w:szCs w:val="22"/>
        </w:rPr>
      </w:pPr>
      <w:r w:rsidRPr="0012609D">
        <w:rPr>
          <w:rFonts w:asciiTheme="minorHAnsi" w:hAnsiTheme="minorHAnsi" w:cstheme="minorHAnsi"/>
          <w:sz w:val="22"/>
          <w:szCs w:val="22"/>
        </w:rPr>
        <w:t xml:space="preserve">pa se mnogo toga objavljuje o povijesti fotografije, gramofonske ploče, filma, forme radio- i tv-emisija. </w:t>
      </w:r>
    </w:p>
    <w:p w:rsidR="00F858AC" w:rsidRPr="0012609D" w:rsidRDefault="00F858AC" w:rsidP="0012609D">
      <w:pPr>
        <w:pStyle w:val="Default"/>
        <w:jc w:val="both"/>
        <w:rPr>
          <w:rFonts w:asciiTheme="minorHAnsi" w:hAnsiTheme="minorHAnsi" w:cstheme="minorHAnsi"/>
          <w:sz w:val="22"/>
          <w:szCs w:val="22"/>
        </w:rPr>
      </w:pPr>
    </w:p>
    <w:p w:rsidR="00F858AC" w:rsidRPr="0012609D" w:rsidRDefault="007B0685" w:rsidP="007B0685">
      <w:pPr>
        <w:pStyle w:val="Default"/>
        <w:jc w:val="both"/>
        <w:rPr>
          <w:rFonts w:asciiTheme="minorHAnsi" w:hAnsiTheme="minorHAnsi" w:cstheme="minorHAnsi"/>
          <w:sz w:val="22"/>
          <w:szCs w:val="22"/>
        </w:rPr>
      </w:pPr>
      <w:r>
        <w:rPr>
          <w:rFonts w:asciiTheme="minorHAnsi" w:hAnsiTheme="minorHAnsi" w:cstheme="minorHAnsi"/>
          <w:sz w:val="22"/>
          <w:szCs w:val="22"/>
        </w:rPr>
        <w:t>3) n</w:t>
      </w:r>
      <w:r w:rsidR="00F858AC" w:rsidRPr="0012609D">
        <w:rPr>
          <w:rFonts w:asciiTheme="minorHAnsi" w:hAnsiTheme="minorHAnsi" w:cstheme="minorHAnsi"/>
          <w:sz w:val="22"/>
          <w:szCs w:val="22"/>
        </w:rPr>
        <w:t xml:space="preserve">adovezujući se na ove historiografske diskurse moguće je kao središte interesa </w:t>
      </w:r>
      <w:r w:rsidR="00F858AC" w:rsidRPr="0012609D">
        <w:rPr>
          <w:rFonts w:asciiTheme="minorHAnsi" w:hAnsiTheme="minorHAnsi" w:cstheme="minorHAnsi"/>
          <w:i/>
          <w:iCs/>
          <w:sz w:val="22"/>
          <w:szCs w:val="22"/>
        </w:rPr>
        <w:t xml:space="preserve">kulturne povijesti medija </w:t>
      </w:r>
      <w:r w:rsidR="00F858AC" w:rsidRPr="0012609D">
        <w:rPr>
          <w:rFonts w:asciiTheme="minorHAnsi" w:hAnsiTheme="minorHAnsi" w:cstheme="minorHAnsi"/>
          <w:sz w:val="22"/>
          <w:szCs w:val="22"/>
        </w:rPr>
        <w:t xml:space="preserve">istražiti </w:t>
      </w:r>
      <w:r w:rsidRPr="009971FA">
        <w:rPr>
          <w:rFonts w:asciiTheme="minorHAnsi" w:hAnsiTheme="minorHAnsi" w:cstheme="minorHAnsi"/>
          <w:b/>
          <w:bCs/>
          <w:sz w:val="22"/>
          <w:szCs w:val="22"/>
          <w:u w:val="wave"/>
        </w:rPr>
        <w:t>DRUŠTVENO DOMINANTNE UPORABE ODREĐENIH MEDIJA</w:t>
      </w:r>
      <w:r w:rsidRPr="0012609D">
        <w:rPr>
          <w:rFonts w:asciiTheme="minorHAnsi" w:hAnsiTheme="minorHAnsi" w:cstheme="minorHAnsi"/>
          <w:b/>
          <w:bCs/>
          <w:sz w:val="22"/>
          <w:szCs w:val="22"/>
        </w:rPr>
        <w:t xml:space="preserve"> </w:t>
      </w:r>
      <w:r w:rsidR="00F858AC" w:rsidRPr="0012609D">
        <w:rPr>
          <w:rFonts w:asciiTheme="minorHAnsi" w:hAnsiTheme="minorHAnsi" w:cstheme="minorHAnsi"/>
          <w:sz w:val="22"/>
          <w:szCs w:val="22"/>
        </w:rPr>
        <w:t xml:space="preserve">i s tim u svezi posljedice po strukturu znanja nekog društva. </w:t>
      </w:r>
    </w:p>
    <w:p w:rsidR="00F858AC" w:rsidRPr="0012609D" w:rsidRDefault="007B0685" w:rsidP="007B0685">
      <w:pPr>
        <w:pStyle w:val="Default"/>
        <w:jc w:val="both"/>
        <w:rPr>
          <w:rFonts w:asciiTheme="minorHAnsi" w:hAnsiTheme="minorHAnsi" w:cstheme="minorHAnsi"/>
          <w:sz w:val="22"/>
          <w:szCs w:val="22"/>
        </w:rPr>
      </w:pPr>
      <w:r>
        <w:rPr>
          <w:rFonts w:asciiTheme="minorHAnsi" w:hAnsiTheme="minorHAnsi" w:cstheme="minorHAnsi"/>
          <w:sz w:val="22"/>
          <w:szCs w:val="22"/>
        </w:rPr>
        <w:t>-p</w:t>
      </w:r>
      <w:r w:rsidR="00F858AC" w:rsidRPr="0012609D">
        <w:rPr>
          <w:rFonts w:asciiTheme="minorHAnsi" w:hAnsiTheme="minorHAnsi" w:cstheme="minorHAnsi"/>
          <w:sz w:val="22"/>
          <w:szCs w:val="22"/>
        </w:rPr>
        <w:t xml:space="preserve">ovijest medija treba se otvoriti području koje povjesničari nekoliko desetljeća nazivaju </w:t>
      </w:r>
      <w:r w:rsidR="00F858AC" w:rsidRPr="0012609D">
        <w:rPr>
          <w:rFonts w:asciiTheme="minorHAnsi" w:hAnsiTheme="minorHAnsi" w:cstheme="minorHAnsi"/>
          <w:b/>
          <w:bCs/>
          <w:i/>
          <w:iCs/>
          <w:sz w:val="22"/>
          <w:szCs w:val="22"/>
        </w:rPr>
        <w:t>povijest mentaliteta</w:t>
      </w:r>
      <w:r w:rsidR="00F858AC" w:rsidRPr="0012609D">
        <w:rPr>
          <w:rFonts w:asciiTheme="minorHAnsi" w:hAnsiTheme="minorHAnsi" w:cstheme="minorHAnsi"/>
          <w:sz w:val="22"/>
          <w:szCs w:val="22"/>
        </w:rPr>
        <w:t xml:space="preserve">. </w:t>
      </w:r>
    </w:p>
    <w:p w:rsidR="00F858AC" w:rsidRPr="0012609D" w:rsidRDefault="007B0685" w:rsidP="007B0685">
      <w:pPr>
        <w:pStyle w:val="Default"/>
        <w:jc w:val="both"/>
        <w:rPr>
          <w:rFonts w:asciiTheme="minorHAnsi" w:hAnsiTheme="minorHAnsi" w:cstheme="minorHAnsi"/>
          <w:sz w:val="22"/>
          <w:szCs w:val="22"/>
        </w:rPr>
      </w:pPr>
      <w:r w:rsidRPr="007B0685">
        <w:rPr>
          <w:rFonts w:asciiTheme="minorHAnsi" w:hAnsiTheme="minorHAnsi" w:cstheme="minorHAnsi"/>
          <w:sz w:val="22"/>
          <w:szCs w:val="22"/>
        </w:rPr>
        <w:sym w:font="Wingdings" w:char="F0E0"/>
      </w:r>
      <w:r>
        <w:rPr>
          <w:rFonts w:asciiTheme="minorHAnsi" w:hAnsiTheme="minorHAnsi" w:cstheme="minorHAnsi"/>
          <w:sz w:val="22"/>
          <w:szCs w:val="22"/>
        </w:rPr>
        <w:t>t</w:t>
      </w:r>
      <w:r w:rsidR="00F858AC" w:rsidRPr="0012609D">
        <w:rPr>
          <w:rFonts w:asciiTheme="minorHAnsi" w:hAnsiTheme="minorHAnsi" w:cstheme="minorHAnsi"/>
          <w:sz w:val="22"/>
          <w:szCs w:val="22"/>
        </w:rPr>
        <w:t xml:space="preserve">u bi se velik broj pojedinačnih pripovijesti različitih spoznajnih interesa međusobno nadopunjavalo i obogaćivalo. </w:t>
      </w:r>
    </w:p>
    <w:p w:rsidR="00545B49" w:rsidRDefault="007B0685" w:rsidP="007B0685">
      <w:pPr>
        <w:pStyle w:val="Default"/>
        <w:jc w:val="both"/>
        <w:rPr>
          <w:rFonts w:asciiTheme="minorHAnsi" w:hAnsiTheme="minorHAnsi" w:cstheme="minorHAnsi"/>
          <w:b/>
          <w:bCs/>
          <w:sz w:val="22"/>
          <w:szCs w:val="22"/>
        </w:rPr>
      </w:pPr>
      <w:r w:rsidRPr="007B0685">
        <w:rPr>
          <w:rFonts w:asciiTheme="minorHAnsi" w:hAnsiTheme="minorHAnsi" w:cstheme="minorHAnsi"/>
          <w:sz w:val="22"/>
          <w:szCs w:val="22"/>
        </w:rPr>
        <w:sym w:font="Wingdings" w:char="F0E0"/>
      </w:r>
      <w:r>
        <w:rPr>
          <w:rFonts w:asciiTheme="minorHAnsi" w:hAnsiTheme="minorHAnsi" w:cstheme="minorHAnsi"/>
          <w:sz w:val="22"/>
          <w:szCs w:val="22"/>
        </w:rPr>
        <w:t>n</w:t>
      </w:r>
      <w:r w:rsidR="00F858AC" w:rsidRPr="0012609D">
        <w:rPr>
          <w:rFonts w:asciiTheme="minorHAnsi" w:hAnsiTheme="minorHAnsi" w:cstheme="minorHAnsi"/>
          <w:sz w:val="22"/>
          <w:szCs w:val="22"/>
        </w:rPr>
        <w:t xml:space="preserve">a to se nadovezuje sljedeće opisivanje </w:t>
      </w:r>
      <w:r w:rsidR="00F858AC" w:rsidRPr="0012609D">
        <w:rPr>
          <w:rFonts w:asciiTheme="minorHAnsi" w:hAnsiTheme="minorHAnsi" w:cstheme="minorHAnsi"/>
          <w:b/>
          <w:bCs/>
          <w:sz w:val="22"/>
          <w:szCs w:val="22"/>
        </w:rPr>
        <w:t>prijelaza s kult</w:t>
      </w:r>
      <w:r>
        <w:rPr>
          <w:rFonts w:asciiTheme="minorHAnsi" w:hAnsiTheme="minorHAnsi" w:cstheme="minorHAnsi"/>
          <w:b/>
          <w:bCs/>
          <w:sz w:val="22"/>
          <w:szCs w:val="22"/>
        </w:rPr>
        <w:t xml:space="preserve">ure manuskripta na </w:t>
      </w:r>
      <w:proofErr w:type="spellStart"/>
      <w:r>
        <w:rPr>
          <w:rFonts w:asciiTheme="minorHAnsi" w:hAnsiTheme="minorHAnsi" w:cstheme="minorHAnsi"/>
          <w:b/>
          <w:bCs/>
          <w:sz w:val="22"/>
          <w:szCs w:val="22"/>
        </w:rPr>
        <w:t>knjigotisak</w:t>
      </w:r>
      <w:proofErr w:type="spellEnd"/>
    </w:p>
    <w:p w:rsidR="007B0685" w:rsidRDefault="007B0685" w:rsidP="007B0685">
      <w:pPr>
        <w:pStyle w:val="Default"/>
        <w:jc w:val="both"/>
        <w:rPr>
          <w:rFonts w:asciiTheme="minorHAnsi" w:hAnsiTheme="minorHAnsi" w:cstheme="minorHAnsi"/>
          <w:b/>
          <w:bCs/>
          <w:sz w:val="22"/>
          <w:szCs w:val="22"/>
        </w:rPr>
      </w:pPr>
    </w:p>
    <w:p w:rsidR="00545B49" w:rsidRPr="007B0685" w:rsidRDefault="007B0685" w:rsidP="007B0685">
      <w:pPr>
        <w:autoSpaceDE w:val="0"/>
        <w:autoSpaceDN w:val="0"/>
        <w:adjustRightInd w:val="0"/>
        <w:spacing w:line="240" w:lineRule="auto"/>
        <w:jc w:val="center"/>
        <w:rPr>
          <w:rFonts w:ascii="Bodoni MT Black" w:hAnsi="Bodoni MT Black" w:cstheme="minorHAnsi"/>
          <w:color w:val="000000"/>
          <w:sz w:val="28"/>
        </w:rPr>
      </w:pPr>
      <w:r>
        <w:rPr>
          <w:rFonts w:ascii="Bodoni MT Black" w:hAnsi="Bodoni MT Black" w:cstheme="minorHAnsi"/>
          <w:b/>
          <w:bCs/>
          <w:color w:val="000000"/>
          <w:sz w:val="28"/>
        </w:rPr>
        <w:t xml:space="preserve">3. </w:t>
      </w:r>
      <w:r w:rsidRPr="007B0685">
        <w:rPr>
          <w:rFonts w:ascii="Bodoni MT Black" w:hAnsi="Bodoni MT Black" w:cstheme="minorHAnsi"/>
          <w:b/>
          <w:bCs/>
          <w:color w:val="000000"/>
          <w:sz w:val="28"/>
        </w:rPr>
        <w:t>OD KULTURE MANUSKRIPTA PREMA KNJIGOTISKU</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-d</w:t>
      </w:r>
      <w:r w:rsidR="00545B49" w:rsidRPr="007B0685">
        <w:rPr>
          <w:rFonts w:cstheme="minorHAnsi"/>
          <w:color w:val="000000"/>
        </w:rPr>
        <w:t>anas je upotreba tiskovina p</w:t>
      </w:r>
      <w:r>
        <w:rPr>
          <w:rFonts w:cstheme="minorHAnsi"/>
          <w:color w:val="000000"/>
        </w:rPr>
        <w:t xml:space="preserve">osve obična svakodnevna pojava </w:t>
      </w:r>
      <w:r w:rsidR="00545B49" w:rsidRPr="0012609D">
        <w:rPr>
          <w:rFonts w:cstheme="minorHAnsi"/>
          <w:color w:val="000000"/>
        </w:rPr>
        <w:t xml:space="preserve">(od ulaznice za kino do enciklopedije u 20 svezaka) </w:t>
      </w:r>
    </w:p>
    <w:p w:rsidR="007B0685" w:rsidRDefault="007B0685" w:rsidP="007B0685">
      <w:pPr>
        <w:autoSpaceDE w:val="0"/>
        <w:autoSpaceDN w:val="0"/>
        <w:adjustRightInd w:val="0"/>
        <w:spacing w:line="240" w:lineRule="auto"/>
        <w:rPr>
          <w:rFonts w:cstheme="minorHAnsi"/>
          <w:color w:val="000000"/>
        </w:rPr>
      </w:pPr>
      <w:r>
        <w:rPr>
          <w:rFonts w:cstheme="minorHAnsi"/>
          <w:color w:val="000000"/>
        </w:rPr>
        <w:t>-s</w:t>
      </w:r>
      <w:r w:rsidR="00545B49" w:rsidRPr="0012609D">
        <w:rPr>
          <w:rFonts w:cstheme="minorHAnsi"/>
          <w:color w:val="000000"/>
        </w:rPr>
        <w:t>toga si teško možemo predočiti djelovanje koje je izazval</w:t>
      </w:r>
      <w:r>
        <w:rPr>
          <w:rFonts w:cstheme="minorHAnsi"/>
          <w:color w:val="000000"/>
        </w:rPr>
        <w:t>a opća uporaba tiskanog pisma</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-d</w:t>
      </w:r>
      <w:r w:rsidR="00545B49" w:rsidRPr="0012609D">
        <w:rPr>
          <w:rFonts w:cstheme="minorHAnsi"/>
          <w:color w:val="000000"/>
        </w:rPr>
        <w:t>a bismo rekonstruirali dalekosežn</w:t>
      </w:r>
      <w:r>
        <w:rPr>
          <w:rFonts w:cstheme="minorHAnsi"/>
          <w:color w:val="000000"/>
        </w:rPr>
        <w:t xml:space="preserve">ost tog procesa promotrit ćemo </w:t>
      </w:r>
      <w:r w:rsidR="00545B49" w:rsidRPr="0012609D">
        <w:rPr>
          <w:rFonts w:cstheme="minorHAnsi"/>
          <w:color w:val="000000"/>
        </w:rPr>
        <w:t xml:space="preserve">kako se ophodilo sa srednjovjekovnim manuskriptima </w:t>
      </w:r>
    </w:p>
    <w:p w:rsidR="00545B49" w:rsidRPr="0012609D" w:rsidRDefault="00545B49" w:rsidP="007B0685">
      <w:pPr>
        <w:autoSpaceDE w:val="0"/>
        <w:autoSpaceDN w:val="0"/>
        <w:adjustRightInd w:val="0"/>
        <w:spacing w:line="240" w:lineRule="auto"/>
        <w:rPr>
          <w:rFonts w:cstheme="minorHAnsi"/>
          <w:color w:val="000000"/>
        </w:rPr>
      </w:pPr>
      <w:r w:rsidRPr="0012609D">
        <w:rPr>
          <w:rFonts w:cstheme="minorHAnsi"/>
          <w:color w:val="000000"/>
        </w:rPr>
        <w:t>promjene povezane</w:t>
      </w:r>
      <w:r w:rsidR="007B0685">
        <w:rPr>
          <w:rFonts w:cstheme="minorHAnsi"/>
          <w:color w:val="000000"/>
        </w:rPr>
        <w:t xml:space="preserve"> sa širenjem tiskanih tekstova</w:t>
      </w:r>
    </w:p>
    <w:p w:rsidR="00545B49" w:rsidRPr="0012609D" w:rsidRDefault="00545B49" w:rsidP="0012609D">
      <w:pPr>
        <w:autoSpaceDE w:val="0"/>
        <w:autoSpaceDN w:val="0"/>
        <w:adjustRightInd w:val="0"/>
        <w:spacing w:line="240" w:lineRule="auto"/>
        <w:rPr>
          <w:rFonts w:cstheme="minorHAnsi"/>
          <w:color w:val="000000"/>
        </w:rPr>
      </w:pP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-o</w:t>
      </w:r>
      <w:r w:rsidR="00545B49" w:rsidRPr="0012609D">
        <w:rPr>
          <w:rFonts w:cstheme="minorHAnsi"/>
          <w:color w:val="000000"/>
        </w:rPr>
        <w:t xml:space="preserve">kvirni uvjeti komunikacije daju se opisati nizom suprotnosti, koje određuju </w:t>
      </w:r>
      <w:r w:rsidR="00545B49" w:rsidRPr="009971FA">
        <w:rPr>
          <w:rFonts w:cstheme="minorHAnsi"/>
          <w:b/>
          <w:color w:val="000000"/>
        </w:rPr>
        <w:t xml:space="preserve">proizvodnju i uporabu </w:t>
      </w:r>
      <w:proofErr w:type="spellStart"/>
      <w:r w:rsidR="00545B49" w:rsidRPr="009971FA">
        <w:rPr>
          <w:rFonts w:cstheme="minorHAnsi"/>
          <w:b/>
          <w:color w:val="000000"/>
        </w:rPr>
        <w:t>manuskripata</w:t>
      </w:r>
      <w:proofErr w:type="spellEnd"/>
      <w:r w:rsidR="00545B49" w:rsidRPr="0012609D">
        <w:rPr>
          <w:rFonts w:cstheme="minorHAnsi"/>
          <w:color w:val="000000"/>
        </w:rPr>
        <w:t xml:space="preserve">, a često se preklapaju. </w:t>
      </w:r>
    </w:p>
    <w:p w:rsidR="00545B49" w:rsidRPr="009971FA" w:rsidRDefault="007B0685" w:rsidP="007B0685">
      <w:pPr>
        <w:autoSpaceDE w:val="0"/>
        <w:autoSpaceDN w:val="0"/>
        <w:adjustRightInd w:val="0"/>
        <w:spacing w:line="240" w:lineRule="auto"/>
        <w:rPr>
          <w:rFonts w:cstheme="minorHAnsi"/>
          <w:b/>
          <w:color w:val="000000"/>
        </w:rPr>
      </w:pPr>
      <w:r>
        <w:rPr>
          <w:rFonts w:cstheme="minorHAnsi"/>
          <w:color w:val="000000"/>
        </w:rPr>
        <w:t xml:space="preserve">-rukopis je mogao biti na latinskom ili na narodnom jeziku </w:t>
      </w:r>
      <w:r w:rsidR="00545B49" w:rsidRPr="0012609D">
        <w:rPr>
          <w:rFonts w:cstheme="minorHAnsi"/>
          <w:color w:val="000000"/>
        </w:rPr>
        <w:t xml:space="preserve">u Njemačkoj </w:t>
      </w:r>
      <w:r w:rsidR="00545B49" w:rsidRPr="009971FA">
        <w:rPr>
          <w:rFonts w:cstheme="minorHAnsi"/>
          <w:b/>
          <w:color w:val="000000"/>
        </w:rPr>
        <w:t xml:space="preserve">nakon 11/12. st.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 xml:space="preserve">-u Hrvatskoj </w:t>
      </w:r>
      <w:r w:rsidRPr="009971FA">
        <w:rPr>
          <w:rFonts w:cstheme="minorHAnsi"/>
          <w:b/>
          <w:color w:val="000000"/>
        </w:rPr>
        <w:t xml:space="preserve">kameni zapisi  </w:t>
      </w:r>
      <w:r w:rsidR="00545B49" w:rsidRPr="009971FA">
        <w:rPr>
          <w:rFonts w:cstheme="minorHAnsi"/>
          <w:b/>
          <w:color w:val="000000"/>
        </w:rPr>
        <w:t>Duhovnoga sadržaja</w:t>
      </w:r>
      <w:r w:rsidR="00545B49" w:rsidRPr="0012609D">
        <w:rPr>
          <w:rFonts w:cstheme="minorHAnsi"/>
          <w:color w:val="000000"/>
        </w:rPr>
        <w:t xml:space="preserve"> (svetačke legende na narodnom jeziku) </w:t>
      </w:r>
    </w:p>
    <w:p w:rsidR="00545B49" w:rsidRPr="0012609D" w:rsidRDefault="007B0685" w:rsidP="007B0685">
      <w:pPr>
        <w:autoSpaceDE w:val="0"/>
        <w:autoSpaceDN w:val="0"/>
        <w:adjustRightInd w:val="0"/>
        <w:spacing w:line="240" w:lineRule="auto"/>
        <w:rPr>
          <w:rFonts w:cstheme="minorHAnsi"/>
          <w:color w:val="000000"/>
        </w:rPr>
      </w:pPr>
      <w:r w:rsidRPr="009971FA">
        <w:rPr>
          <w:rFonts w:cstheme="minorHAnsi"/>
          <w:b/>
          <w:color w:val="000000"/>
        </w:rPr>
        <w:t>-s</w:t>
      </w:r>
      <w:r w:rsidR="00545B49" w:rsidRPr="009971FA">
        <w:rPr>
          <w:rFonts w:cstheme="minorHAnsi"/>
          <w:b/>
          <w:color w:val="000000"/>
        </w:rPr>
        <w:t>vjetovna kultura</w:t>
      </w:r>
      <w:r w:rsidR="00545B49" w:rsidRPr="0012609D">
        <w:rPr>
          <w:rFonts w:cstheme="minorHAnsi"/>
          <w:color w:val="000000"/>
        </w:rPr>
        <w:t xml:space="preserve"> (njemačka trubadurska lirika na narodnom jeziku) </w:t>
      </w:r>
    </w:p>
    <w:p w:rsidR="00545B49" w:rsidRPr="0012609D" w:rsidRDefault="007B0685" w:rsidP="007B0685">
      <w:pPr>
        <w:autoSpaceDE w:val="0"/>
        <w:autoSpaceDN w:val="0"/>
        <w:adjustRightInd w:val="0"/>
        <w:spacing w:line="240" w:lineRule="auto"/>
        <w:rPr>
          <w:rFonts w:cstheme="minorHAnsi"/>
          <w:color w:val="000000"/>
        </w:rPr>
      </w:pPr>
      <w:r w:rsidRPr="009971FA">
        <w:rPr>
          <w:rFonts w:cstheme="minorHAnsi"/>
          <w:b/>
          <w:color w:val="000000"/>
        </w:rPr>
        <w:t>-u</w:t>
      </w:r>
      <w:r w:rsidR="00545B49" w:rsidRPr="009971FA">
        <w:rPr>
          <w:rFonts w:cstheme="minorHAnsi"/>
          <w:b/>
          <w:color w:val="000000"/>
        </w:rPr>
        <w:t>čena tradicija</w:t>
      </w:r>
      <w:r w:rsidR="00545B49" w:rsidRPr="0012609D">
        <w:rPr>
          <w:rFonts w:cstheme="minorHAnsi"/>
          <w:color w:val="000000"/>
        </w:rPr>
        <w:t xml:space="preserve"> (spisi crkvenih otaca...) </w:t>
      </w:r>
    </w:p>
    <w:p w:rsidR="00545B49" w:rsidRPr="0012609D" w:rsidRDefault="007B0685" w:rsidP="007B0685">
      <w:pPr>
        <w:autoSpaceDE w:val="0"/>
        <w:autoSpaceDN w:val="0"/>
        <w:adjustRightInd w:val="0"/>
        <w:spacing w:line="240" w:lineRule="auto"/>
        <w:rPr>
          <w:rFonts w:cstheme="minorHAnsi"/>
          <w:color w:val="000000"/>
        </w:rPr>
      </w:pPr>
      <w:r w:rsidRPr="009971FA">
        <w:rPr>
          <w:rFonts w:cstheme="minorHAnsi"/>
          <w:b/>
          <w:color w:val="000000"/>
        </w:rPr>
        <w:t>-</w:t>
      </w:r>
      <w:r w:rsidR="00545B49" w:rsidRPr="009971FA">
        <w:rPr>
          <w:rFonts w:cstheme="minorHAnsi"/>
          <w:b/>
          <w:color w:val="000000"/>
        </w:rPr>
        <w:t>ne-učene predaje</w:t>
      </w:r>
      <w:r w:rsidR="00545B49" w:rsidRPr="0012609D">
        <w:rPr>
          <w:rFonts w:cstheme="minorHAnsi"/>
          <w:color w:val="000000"/>
        </w:rPr>
        <w:t xml:space="preserve"> (Pjesma o </w:t>
      </w:r>
      <w:proofErr w:type="spellStart"/>
      <w:r w:rsidR="00545B49" w:rsidRPr="0012609D">
        <w:rPr>
          <w:rFonts w:cstheme="minorHAnsi"/>
          <w:color w:val="000000"/>
        </w:rPr>
        <w:t>Nibelunzima</w:t>
      </w:r>
      <w:proofErr w:type="spellEnd"/>
      <w:r w:rsidR="00545B49" w:rsidRPr="0012609D">
        <w:rPr>
          <w:rFonts w:cstheme="minorHAnsi"/>
          <w:color w:val="000000"/>
        </w:rPr>
        <w:t xml:space="preserve"> ili Roman o </w:t>
      </w:r>
      <w:proofErr w:type="spellStart"/>
      <w:r w:rsidR="00545B49" w:rsidRPr="0012609D">
        <w:rPr>
          <w:rFonts w:cstheme="minorHAnsi"/>
          <w:color w:val="000000"/>
        </w:rPr>
        <w:t>Parsivalu</w:t>
      </w:r>
      <w:proofErr w:type="spellEnd"/>
      <w:r w:rsidR="00545B49" w:rsidRPr="0012609D">
        <w:rPr>
          <w:rFonts w:cstheme="minorHAnsi"/>
          <w:color w:val="000000"/>
        </w:rPr>
        <w:t xml:space="preserve">) </w:t>
      </w:r>
    </w:p>
    <w:p w:rsidR="00545B49" w:rsidRPr="0012609D" w:rsidRDefault="00545B49" w:rsidP="0012609D">
      <w:pPr>
        <w:autoSpaceDE w:val="0"/>
        <w:autoSpaceDN w:val="0"/>
        <w:adjustRightInd w:val="0"/>
        <w:spacing w:line="240" w:lineRule="auto"/>
        <w:rPr>
          <w:rFonts w:cstheme="minorHAnsi"/>
          <w:color w:val="000000"/>
        </w:rPr>
      </w:pP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-n</w:t>
      </w:r>
      <w:r w:rsidR="00545B49" w:rsidRPr="0012609D">
        <w:rPr>
          <w:rFonts w:cstheme="minorHAnsi"/>
          <w:color w:val="000000"/>
        </w:rPr>
        <w:t>e zanima nas svrstavanje tekstova</w:t>
      </w:r>
      <w:r>
        <w:rPr>
          <w:rFonts w:cstheme="minorHAnsi"/>
          <w:color w:val="000000"/>
        </w:rPr>
        <w:t xml:space="preserve"> u sustav rodova ili tradicija nego uzajamno djelovanje uporabnih situacija, mentalnih struktura te m</w:t>
      </w:r>
      <w:r w:rsidR="00545B49" w:rsidRPr="0012609D">
        <w:rPr>
          <w:rFonts w:cstheme="minorHAnsi"/>
          <w:color w:val="000000"/>
        </w:rPr>
        <w:t xml:space="preserve">anuskripta i knjige kao medija. </w:t>
      </w:r>
    </w:p>
    <w:p w:rsidR="00545B49" w:rsidRPr="0012609D" w:rsidRDefault="00545B49" w:rsidP="006B516C">
      <w:pPr>
        <w:numPr>
          <w:ilvl w:val="0"/>
          <w:numId w:val="6"/>
        </w:numPr>
        <w:autoSpaceDE w:val="0"/>
        <w:autoSpaceDN w:val="0"/>
        <w:adjustRightInd w:val="0"/>
        <w:spacing w:line="240" w:lineRule="auto"/>
        <w:rPr>
          <w:rFonts w:cstheme="minorHAnsi"/>
          <w:color w:val="000000"/>
        </w:rPr>
      </w:pPr>
    </w:p>
    <w:p w:rsidR="00545B49" w:rsidRPr="00E6141F" w:rsidRDefault="00E6141F" w:rsidP="006B516C">
      <w:pPr>
        <w:pStyle w:val="Odlomakpopisa"/>
        <w:numPr>
          <w:ilvl w:val="0"/>
          <w:numId w:val="19"/>
        </w:numPr>
        <w:autoSpaceDE w:val="0"/>
        <w:autoSpaceDN w:val="0"/>
        <w:adjustRightInd w:val="0"/>
        <w:spacing w:line="240" w:lineRule="auto"/>
        <w:rPr>
          <w:rFonts w:cstheme="minorHAnsi"/>
          <w:color w:val="000000"/>
          <w:sz w:val="24"/>
          <w:u w:val="single"/>
        </w:rPr>
      </w:pPr>
      <w:r>
        <w:rPr>
          <w:rFonts w:cstheme="minorHAnsi"/>
          <w:b/>
          <w:bCs/>
          <w:iCs/>
          <w:color w:val="000000"/>
          <w:sz w:val="24"/>
          <w:u w:val="single"/>
        </w:rPr>
        <w:t xml:space="preserve">                                            </w:t>
      </w:r>
      <w:r w:rsidR="007B0685" w:rsidRPr="00E6141F">
        <w:rPr>
          <w:rFonts w:cstheme="minorHAnsi"/>
          <w:b/>
          <w:bCs/>
          <w:iCs/>
          <w:color w:val="000000"/>
          <w:sz w:val="24"/>
          <w:u w:val="single"/>
        </w:rPr>
        <w:t xml:space="preserve">MANUSKRIPTI I KRŠĆANSKI SVJETSKI POREDAK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-s</w:t>
      </w:r>
      <w:r w:rsidR="00545B49" w:rsidRPr="0012609D">
        <w:rPr>
          <w:rFonts w:cstheme="minorHAnsi"/>
          <w:color w:val="000000"/>
        </w:rPr>
        <w:t xml:space="preserve">like stvarnosti i motivi djelovanja različiti su u Srednjem i u Novom vijeku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-n</w:t>
      </w:r>
      <w:r w:rsidR="00545B49" w:rsidRPr="0012609D">
        <w:rPr>
          <w:rFonts w:cstheme="minorHAnsi"/>
          <w:color w:val="000000"/>
        </w:rPr>
        <w:t xml:space="preserve">ovi vijek sekulariziran &gt; promatra </w:t>
      </w:r>
      <w:proofErr w:type="spellStart"/>
      <w:r w:rsidR="00545B49" w:rsidRPr="0012609D">
        <w:rPr>
          <w:rFonts w:cstheme="minorHAnsi"/>
          <w:color w:val="000000"/>
        </w:rPr>
        <w:t>unutarsvjetski</w:t>
      </w:r>
      <w:proofErr w:type="spellEnd"/>
      <w:r w:rsidR="00545B49" w:rsidRPr="0012609D">
        <w:rPr>
          <w:rFonts w:cstheme="minorHAnsi"/>
          <w:color w:val="000000"/>
        </w:rPr>
        <w:t xml:space="preserve"> razvoj &gt; budućnost otvorena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-j</w:t>
      </w:r>
      <w:r w:rsidR="00545B49" w:rsidRPr="0012609D">
        <w:rPr>
          <w:rFonts w:cstheme="minorHAnsi"/>
          <w:color w:val="000000"/>
        </w:rPr>
        <w:t xml:space="preserve">oš danas se u raspravama držimo prosvjetiteljskih predodžbi o napretku &lt;&gt; a u isto vrijeme očekujemo uništenje čovjeka i njegova okoliša kao posljedicu neobuzdanih tehnološki-ekonomskih razvoja.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-s</w:t>
      </w:r>
      <w:r w:rsidR="00545B49" w:rsidRPr="0012609D">
        <w:rPr>
          <w:rFonts w:cstheme="minorHAnsi"/>
          <w:color w:val="000000"/>
        </w:rPr>
        <w:t xml:space="preserve">rednji vijek budućnost promatra pod vidom povijesti spasenja objavljene u Svetom pismu.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-s</w:t>
      </w:r>
      <w:r w:rsidR="00545B49" w:rsidRPr="0012609D">
        <w:rPr>
          <w:rFonts w:cstheme="minorHAnsi"/>
          <w:color w:val="000000"/>
        </w:rPr>
        <w:t xml:space="preserve">vaki se događaj mora uklopiti u taj obzor </w:t>
      </w:r>
    </w:p>
    <w:p w:rsidR="00545B49" w:rsidRPr="0012609D" w:rsidRDefault="007B0685" w:rsidP="007B0685">
      <w:pPr>
        <w:autoSpaceDE w:val="0"/>
        <w:autoSpaceDN w:val="0"/>
        <w:adjustRightInd w:val="0"/>
        <w:spacing w:line="240" w:lineRule="auto"/>
        <w:rPr>
          <w:rFonts w:cstheme="minorHAnsi"/>
          <w:color w:val="000000"/>
        </w:rPr>
      </w:pPr>
      <w:r>
        <w:rPr>
          <w:rFonts w:cstheme="minorHAnsi"/>
          <w:color w:val="000000"/>
        </w:rPr>
        <w:t>-n</w:t>
      </w:r>
      <w:r w:rsidR="00545B49" w:rsidRPr="0012609D">
        <w:rPr>
          <w:rFonts w:cstheme="minorHAnsi"/>
          <w:color w:val="000000"/>
        </w:rPr>
        <w:t>e može se pomoću povijesnog iskustva aktivn</w:t>
      </w:r>
      <w:r>
        <w:rPr>
          <w:rFonts w:cstheme="minorHAnsi"/>
          <w:color w:val="000000"/>
        </w:rPr>
        <w:t>o oblikovati otvorena budućnost</w:t>
      </w:r>
      <w:r w:rsidR="00545B49" w:rsidRPr="0012609D">
        <w:rPr>
          <w:rFonts w:cstheme="minorHAnsi"/>
          <w:color w:val="000000"/>
        </w:rPr>
        <w:t xml:space="preserve"> </w:t>
      </w:r>
    </w:p>
    <w:p w:rsidR="007B0685" w:rsidRDefault="007B0685" w:rsidP="007B0685">
      <w:pPr>
        <w:autoSpaceDE w:val="0"/>
        <w:autoSpaceDN w:val="0"/>
        <w:adjustRightInd w:val="0"/>
        <w:spacing w:line="240" w:lineRule="auto"/>
        <w:rPr>
          <w:rFonts w:cstheme="minorHAnsi"/>
          <w:color w:val="000000"/>
        </w:rPr>
      </w:pPr>
      <w:r>
        <w:rPr>
          <w:rFonts w:cstheme="minorHAnsi"/>
          <w:color w:val="000000"/>
        </w:rPr>
        <w:t>-č</w:t>
      </w:r>
      <w:r w:rsidR="00545B49" w:rsidRPr="0012609D">
        <w:rPr>
          <w:rFonts w:cstheme="minorHAnsi"/>
          <w:color w:val="000000"/>
        </w:rPr>
        <w:t xml:space="preserve">ovjek svoju povijest </w:t>
      </w:r>
      <w:r w:rsidR="00545B49" w:rsidRPr="0012609D">
        <w:rPr>
          <w:rFonts w:cstheme="minorHAnsi"/>
          <w:b/>
          <w:bCs/>
          <w:i/>
          <w:iCs/>
          <w:color w:val="000000"/>
        </w:rPr>
        <w:t xml:space="preserve">ne </w:t>
      </w:r>
      <w:r>
        <w:rPr>
          <w:rFonts w:cstheme="minorHAnsi"/>
          <w:color w:val="000000"/>
        </w:rPr>
        <w:t xml:space="preserve">stvara sam. </w:t>
      </w:r>
    </w:p>
    <w:p w:rsidR="00545B49" w:rsidRPr="0012609D" w:rsidRDefault="007B0685" w:rsidP="007B0685">
      <w:pPr>
        <w:autoSpaceDE w:val="0"/>
        <w:autoSpaceDN w:val="0"/>
        <w:adjustRightInd w:val="0"/>
        <w:spacing w:line="240" w:lineRule="auto"/>
        <w:rPr>
          <w:rFonts w:cstheme="minorHAnsi"/>
          <w:color w:val="000000"/>
        </w:rPr>
      </w:pPr>
      <w:r w:rsidRPr="007B0685">
        <w:rPr>
          <w:rFonts w:cstheme="minorHAnsi"/>
          <w:color w:val="000000"/>
        </w:rPr>
        <w:sym w:font="Wingdings" w:char="F0E0"/>
      </w:r>
      <w:r>
        <w:rPr>
          <w:rFonts w:cstheme="minorHAnsi"/>
          <w:color w:val="000000"/>
        </w:rPr>
        <w:t>u</w:t>
      </w:r>
      <w:r w:rsidR="00545B49" w:rsidRPr="0012609D">
        <w:rPr>
          <w:rFonts w:cstheme="minorHAnsi"/>
          <w:color w:val="000000"/>
        </w:rPr>
        <w:t xml:space="preserve"> najboljem slučaju: iz aktualnih događanja može zaključivati o svom trenutnom mjestu u toj povijesti spasenja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B0685" w:rsidP="007B0685">
      <w:pPr>
        <w:pStyle w:val="Default"/>
        <w:jc w:val="both"/>
        <w:rPr>
          <w:rFonts w:asciiTheme="minorHAnsi" w:hAnsiTheme="minorHAnsi" w:cstheme="minorHAnsi"/>
          <w:sz w:val="22"/>
          <w:szCs w:val="22"/>
        </w:rPr>
      </w:pPr>
      <w:r>
        <w:rPr>
          <w:rFonts w:asciiTheme="minorHAnsi" w:hAnsiTheme="minorHAnsi" w:cstheme="minorHAnsi"/>
          <w:sz w:val="22"/>
          <w:szCs w:val="22"/>
        </w:rPr>
        <w:t>-s</w:t>
      </w:r>
      <w:r w:rsidR="00545B49" w:rsidRPr="0012609D">
        <w:rPr>
          <w:rFonts w:asciiTheme="minorHAnsi" w:hAnsiTheme="minorHAnsi" w:cstheme="minorHAnsi"/>
          <w:sz w:val="22"/>
          <w:szCs w:val="22"/>
        </w:rPr>
        <w:t>rednjevjekovno je d</w:t>
      </w:r>
      <w:r>
        <w:rPr>
          <w:rFonts w:asciiTheme="minorHAnsi" w:hAnsiTheme="minorHAnsi" w:cstheme="minorHAnsi"/>
          <w:sz w:val="22"/>
          <w:szCs w:val="22"/>
        </w:rPr>
        <w:t xml:space="preserve">ruštvo podijeljeno na staleže: </w:t>
      </w:r>
      <w:r w:rsidR="00545B49" w:rsidRPr="0012609D">
        <w:rPr>
          <w:rFonts w:asciiTheme="minorHAnsi" w:hAnsiTheme="minorHAnsi" w:cstheme="minorHAnsi"/>
          <w:sz w:val="22"/>
          <w:szCs w:val="22"/>
        </w:rPr>
        <w:t xml:space="preserve">plemstvo, kler, građane i seljaštvo </w:t>
      </w:r>
    </w:p>
    <w:p w:rsidR="00545B49" w:rsidRPr="0012609D" w:rsidRDefault="007B0685" w:rsidP="007B0685">
      <w:pPr>
        <w:pStyle w:val="Default"/>
        <w:jc w:val="both"/>
        <w:rPr>
          <w:rFonts w:asciiTheme="minorHAnsi" w:hAnsiTheme="minorHAnsi" w:cstheme="minorHAnsi"/>
          <w:sz w:val="22"/>
          <w:szCs w:val="22"/>
        </w:rPr>
      </w:pPr>
      <w:r>
        <w:rPr>
          <w:rFonts w:asciiTheme="minorHAnsi" w:hAnsiTheme="minorHAnsi" w:cstheme="minorHAnsi"/>
          <w:sz w:val="22"/>
          <w:szCs w:val="22"/>
        </w:rPr>
        <w:t>-u</w:t>
      </w:r>
      <w:r w:rsidR="00545B49" w:rsidRPr="0012609D">
        <w:rPr>
          <w:rFonts w:asciiTheme="minorHAnsi" w:hAnsiTheme="minorHAnsi" w:cstheme="minorHAnsi"/>
          <w:sz w:val="22"/>
          <w:szCs w:val="22"/>
        </w:rPr>
        <w:t xml:space="preserve"> njegovim tadašnjim predodžbama izričaji o zadaćama pojedinih skupina najčešće imaju normativno značenje. </w:t>
      </w:r>
    </w:p>
    <w:p w:rsidR="00545B49" w:rsidRPr="0012609D" w:rsidRDefault="007B0685" w:rsidP="007B0685">
      <w:pPr>
        <w:pStyle w:val="Default"/>
        <w:jc w:val="both"/>
        <w:rPr>
          <w:rFonts w:asciiTheme="minorHAnsi" w:hAnsiTheme="minorHAnsi" w:cstheme="minorHAnsi"/>
          <w:sz w:val="22"/>
          <w:szCs w:val="22"/>
        </w:rPr>
      </w:pPr>
      <w:r w:rsidRPr="007B0685">
        <w:rPr>
          <w:rFonts w:asciiTheme="minorHAnsi" w:hAnsiTheme="minorHAnsi" w:cstheme="minorHAnsi"/>
          <w:sz w:val="22"/>
          <w:szCs w:val="22"/>
        </w:rPr>
        <w:sym w:font="Wingdings" w:char="F0E0"/>
      </w:r>
      <w:r>
        <w:rPr>
          <w:rFonts w:asciiTheme="minorHAnsi" w:hAnsiTheme="minorHAnsi" w:cstheme="minorHAnsi"/>
          <w:sz w:val="22"/>
          <w:szCs w:val="22"/>
        </w:rPr>
        <w:t>d</w:t>
      </w:r>
      <w:r w:rsidR="00545B49" w:rsidRPr="0012609D">
        <w:rPr>
          <w:rFonts w:asciiTheme="minorHAnsi" w:hAnsiTheme="minorHAnsi" w:cstheme="minorHAnsi"/>
          <w:sz w:val="22"/>
          <w:szCs w:val="22"/>
        </w:rPr>
        <w:t>akle, opisuju prije svega</w:t>
      </w:r>
      <w:r>
        <w:rPr>
          <w:rFonts w:asciiTheme="minorHAnsi" w:hAnsiTheme="minorHAnsi" w:cstheme="minorHAnsi"/>
          <w:sz w:val="22"/>
          <w:szCs w:val="22"/>
        </w:rPr>
        <w:t xml:space="preserve"> stanje kakvo bi trebalo biti, </w:t>
      </w:r>
      <w:r w:rsidR="00545B49" w:rsidRPr="0012609D">
        <w:rPr>
          <w:rFonts w:asciiTheme="minorHAnsi" w:hAnsiTheme="minorHAnsi" w:cstheme="minorHAnsi"/>
          <w:sz w:val="22"/>
          <w:szCs w:val="22"/>
        </w:rPr>
        <w:t xml:space="preserve">i onda kad to ima malo zajedničkog s društvenom stvarnošću.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B0685" w:rsidP="007B0685">
      <w:pPr>
        <w:pStyle w:val="Default"/>
        <w:jc w:val="both"/>
        <w:rPr>
          <w:rFonts w:asciiTheme="minorHAnsi" w:hAnsiTheme="minorHAnsi" w:cstheme="minorHAnsi"/>
          <w:sz w:val="22"/>
          <w:szCs w:val="22"/>
        </w:rPr>
      </w:pPr>
      <w:r w:rsidRPr="007B0685">
        <w:rPr>
          <w:rFonts w:asciiTheme="minorHAnsi" w:hAnsiTheme="minorHAnsi" w:cstheme="minorHAnsi"/>
          <w:b/>
          <w:bCs/>
          <w:sz w:val="22"/>
          <w:szCs w:val="22"/>
        </w:rPr>
        <w:sym w:font="Wingdings" w:char="F0E0"/>
      </w:r>
      <w:r>
        <w:rPr>
          <w:rFonts w:asciiTheme="minorHAnsi" w:hAnsiTheme="minorHAnsi" w:cstheme="minorHAnsi"/>
          <w:b/>
          <w:bCs/>
          <w:sz w:val="22"/>
          <w:szCs w:val="22"/>
        </w:rPr>
        <w:t>p</w:t>
      </w:r>
      <w:r w:rsidR="00545B49" w:rsidRPr="0012609D">
        <w:rPr>
          <w:rFonts w:asciiTheme="minorHAnsi" w:hAnsiTheme="minorHAnsi" w:cstheme="minorHAnsi"/>
          <w:b/>
          <w:bCs/>
          <w:sz w:val="22"/>
          <w:szCs w:val="22"/>
        </w:rPr>
        <w:t xml:space="preserve">od tim vidom čitamo dva navoda o ulozi pisara i kršćanski opravdane upotrebe pisma. </w:t>
      </w:r>
    </w:p>
    <w:p w:rsidR="00545B49" w:rsidRPr="0012609D" w:rsidRDefault="00757EE0" w:rsidP="00757EE0">
      <w:pPr>
        <w:pStyle w:val="Default"/>
        <w:jc w:val="both"/>
        <w:rPr>
          <w:rFonts w:asciiTheme="minorHAnsi" w:hAnsiTheme="minorHAnsi" w:cstheme="minorHAnsi"/>
          <w:sz w:val="22"/>
          <w:szCs w:val="22"/>
        </w:rPr>
      </w:pPr>
      <w:r w:rsidRPr="009971FA">
        <w:rPr>
          <w:rFonts w:asciiTheme="minorHAnsi" w:hAnsiTheme="minorHAnsi" w:cstheme="minorHAnsi"/>
          <w:b/>
          <w:bCs/>
          <w:sz w:val="22"/>
          <w:szCs w:val="22"/>
          <w:u w:val="double"/>
        </w:rPr>
        <w:t>1. ALKUIN</w:t>
      </w:r>
      <w:r w:rsidRPr="0012609D">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početak 9. stoljeća, rođen u Yorku, inicijator karolinške renesanse i voditelj </w:t>
      </w:r>
      <w:proofErr w:type="spellStart"/>
      <w:r w:rsidR="00545B49" w:rsidRPr="0012609D">
        <w:rPr>
          <w:rFonts w:asciiTheme="minorHAnsi" w:hAnsiTheme="minorHAnsi" w:cstheme="minorHAnsi"/>
          <w:sz w:val="22"/>
          <w:szCs w:val="22"/>
        </w:rPr>
        <w:t>aachenske</w:t>
      </w:r>
      <w:proofErr w:type="spellEnd"/>
      <w:r w:rsidR="00545B49" w:rsidRPr="0012609D">
        <w:rPr>
          <w:rFonts w:asciiTheme="minorHAnsi" w:hAnsiTheme="minorHAnsi" w:cstheme="minorHAnsi"/>
          <w:sz w:val="22"/>
          <w:szCs w:val="22"/>
        </w:rPr>
        <w:t xml:space="preserve"> Dvorske i </w:t>
      </w:r>
      <w:r>
        <w:rPr>
          <w:rFonts w:asciiTheme="minorHAnsi" w:hAnsiTheme="minorHAnsi" w:cstheme="minorHAnsi"/>
          <w:sz w:val="22"/>
          <w:szCs w:val="22"/>
        </w:rPr>
        <w:t xml:space="preserve">pjesničke škole Karla Velikog.  </w:t>
      </w:r>
      <w:r w:rsidR="00545B49" w:rsidRPr="0012609D">
        <w:rPr>
          <w:rFonts w:asciiTheme="minorHAnsi" w:hAnsiTheme="minorHAnsi" w:cstheme="minorHAnsi"/>
          <w:sz w:val="22"/>
          <w:szCs w:val="22"/>
        </w:rPr>
        <w:t xml:space="preserve">Kasnije mu je car darovao samostan Sveti Martin u </w:t>
      </w:r>
      <w:proofErr w:type="spellStart"/>
      <w:r w:rsidR="00545B49" w:rsidRPr="0012609D">
        <w:rPr>
          <w:rFonts w:asciiTheme="minorHAnsi" w:hAnsiTheme="minorHAnsi" w:cstheme="minorHAnsi"/>
          <w:sz w:val="22"/>
          <w:szCs w:val="22"/>
        </w:rPr>
        <w:t>Toursu</w:t>
      </w:r>
      <w:proofErr w:type="spellEnd"/>
      <w:r w:rsidR="00545B49" w:rsidRPr="0012609D">
        <w:rPr>
          <w:rFonts w:asciiTheme="minorHAnsi" w:hAnsiTheme="minorHAnsi" w:cstheme="minorHAnsi"/>
          <w:sz w:val="22"/>
          <w:szCs w:val="22"/>
        </w:rPr>
        <w:t xml:space="preserve">, gdje je </w:t>
      </w:r>
      <w:proofErr w:type="spellStart"/>
      <w:r w:rsidR="00545B49" w:rsidRPr="0012609D">
        <w:rPr>
          <w:rFonts w:asciiTheme="minorHAnsi" w:hAnsiTheme="minorHAnsi" w:cstheme="minorHAnsi"/>
          <w:sz w:val="22"/>
          <w:szCs w:val="22"/>
        </w:rPr>
        <w:t>Alkuin</w:t>
      </w:r>
      <w:proofErr w:type="spellEnd"/>
      <w:r w:rsidR="00545B49" w:rsidRPr="0012609D">
        <w:rPr>
          <w:rFonts w:asciiTheme="minorHAnsi" w:hAnsiTheme="minorHAnsi" w:cstheme="minorHAnsi"/>
          <w:sz w:val="22"/>
          <w:szCs w:val="22"/>
        </w:rPr>
        <w:t xml:space="preserve"> utemeljio pisarsku školu </w:t>
      </w:r>
    </w:p>
    <w:p w:rsidR="00545B49" w:rsidRDefault="009971FA" w:rsidP="009971FA">
      <w:pPr>
        <w:pStyle w:val="Default"/>
        <w:jc w:val="both"/>
        <w:rPr>
          <w:rFonts w:asciiTheme="minorHAnsi" w:hAnsiTheme="minorHAnsi" w:cstheme="minorHAnsi"/>
          <w:sz w:val="22"/>
          <w:szCs w:val="22"/>
        </w:rPr>
      </w:pPr>
      <w:r w:rsidRPr="009971FA">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Njoj su namijenjeni sljedeći redci: </w:t>
      </w:r>
    </w:p>
    <w:p w:rsidR="009971FA" w:rsidRPr="0012609D" w:rsidRDefault="009971FA" w:rsidP="009971FA">
      <w:pPr>
        <w:pStyle w:val="Default"/>
        <w:jc w:val="both"/>
        <w:rPr>
          <w:rFonts w:asciiTheme="minorHAnsi" w:hAnsiTheme="minorHAnsi" w:cstheme="minorHAnsi"/>
          <w:sz w:val="22"/>
          <w:szCs w:val="22"/>
        </w:rPr>
      </w:pPr>
    </w:p>
    <w:p w:rsidR="00545B49" w:rsidRPr="009971FA" w:rsidRDefault="00545B49" w:rsidP="006B516C">
      <w:pPr>
        <w:pStyle w:val="Default"/>
        <w:numPr>
          <w:ilvl w:val="0"/>
          <w:numId w:val="7"/>
        </w:numPr>
        <w:jc w:val="both"/>
        <w:rPr>
          <w:rFonts w:asciiTheme="minorHAnsi" w:hAnsiTheme="minorHAnsi" w:cstheme="minorHAnsi"/>
          <w:sz w:val="22"/>
          <w:szCs w:val="22"/>
        </w:rPr>
      </w:pPr>
      <w:r w:rsidRPr="0012609D">
        <w:rPr>
          <w:rFonts w:asciiTheme="minorHAnsi" w:hAnsiTheme="minorHAnsi" w:cstheme="minorHAnsi"/>
          <w:i/>
          <w:iCs/>
          <w:sz w:val="22"/>
          <w:szCs w:val="22"/>
        </w:rPr>
        <w:t xml:space="preserve">"Ovo je kuća onih, koji Svetoga pisma i pobožnih Otaca posvećenu riječ pišu oprezom i marom. </w:t>
      </w:r>
      <w:proofErr w:type="spellStart"/>
      <w:r w:rsidRPr="009971FA">
        <w:rPr>
          <w:rFonts w:asciiTheme="minorHAnsi" w:hAnsiTheme="minorHAnsi" w:cstheme="minorHAnsi"/>
          <w:i/>
          <w:iCs/>
          <w:sz w:val="22"/>
          <w:szCs w:val="22"/>
        </w:rPr>
        <w:t>Nek</w:t>
      </w:r>
      <w:proofErr w:type="spellEnd"/>
      <w:r w:rsidRPr="009971FA">
        <w:rPr>
          <w:rFonts w:asciiTheme="minorHAnsi" w:hAnsiTheme="minorHAnsi" w:cstheme="minorHAnsi"/>
          <w:i/>
          <w:iCs/>
          <w:sz w:val="22"/>
          <w:szCs w:val="22"/>
        </w:rPr>
        <w:t xml:space="preserve"> čuva se </w:t>
      </w:r>
      <w:proofErr w:type="spellStart"/>
      <w:r w:rsidRPr="009971FA">
        <w:rPr>
          <w:rFonts w:asciiTheme="minorHAnsi" w:hAnsiTheme="minorHAnsi" w:cstheme="minorHAnsi"/>
          <w:i/>
          <w:iCs/>
          <w:sz w:val="22"/>
          <w:szCs w:val="22"/>
        </w:rPr>
        <w:t>svak</w:t>
      </w:r>
      <w:proofErr w:type="spellEnd"/>
      <w:r w:rsidRPr="009971FA">
        <w:rPr>
          <w:rFonts w:asciiTheme="minorHAnsi" w:hAnsiTheme="minorHAnsi" w:cstheme="minorHAnsi"/>
          <w:i/>
          <w:iCs/>
          <w:sz w:val="22"/>
          <w:szCs w:val="22"/>
        </w:rPr>
        <w:t xml:space="preserve"> svoju lakoumnost pomiješati s tim, i neka ruka izbjegava </w:t>
      </w:r>
      <w:proofErr w:type="spellStart"/>
      <w:r w:rsidRPr="009971FA">
        <w:rPr>
          <w:rFonts w:asciiTheme="minorHAnsi" w:hAnsiTheme="minorHAnsi" w:cstheme="minorHAnsi"/>
          <w:i/>
          <w:iCs/>
          <w:sz w:val="22"/>
          <w:szCs w:val="22"/>
        </w:rPr>
        <w:t>lakomisle</w:t>
      </w:r>
      <w:proofErr w:type="spellEnd"/>
      <w:r w:rsidRPr="009971FA">
        <w:rPr>
          <w:rFonts w:asciiTheme="minorHAnsi" w:hAnsiTheme="minorHAnsi" w:cstheme="minorHAnsi"/>
          <w:i/>
          <w:iCs/>
          <w:sz w:val="22"/>
          <w:szCs w:val="22"/>
        </w:rPr>
        <w:t xml:space="preserve"> greške. Marljivo neka traže savršenije rukopise, i pravim putem neka pero hita. Smisleno neka raščlanjuju i postavljaju zarez i točku, a raščlambu nižu kako to zahtjeva red, tako da pogrešno ne čita ili pak naglo ne zamukne onaj tko s oltara čita braći u Gospodinu. Istina, veliko je djelo pisati svete knjige; u plaću svoju neka pisar siguran bude. Bolje no kopati vinograd je pisati knjige: ono koristi jedno tijelu, a ovo koristi duši. </w:t>
      </w:r>
    </w:p>
    <w:p w:rsidR="00545B49" w:rsidRPr="0012609D" w:rsidRDefault="00545B49" w:rsidP="009971FA">
      <w:pPr>
        <w:pStyle w:val="Default"/>
        <w:jc w:val="both"/>
        <w:rPr>
          <w:rFonts w:asciiTheme="minorHAnsi" w:hAnsiTheme="minorHAnsi" w:cstheme="minorHAnsi"/>
          <w:sz w:val="22"/>
          <w:szCs w:val="22"/>
        </w:rPr>
      </w:pPr>
      <w:r w:rsidRPr="0012609D">
        <w:rPr>
          <w:rFonts w:asciiTheme="minorHAnsi" w:hAnsiTheme="minorHAnsi" w:cstheme="minorHAnsi"/>
          <w:i/>
          <w:iCs/>
          <w:sz w:val="22"/>
          <w:szCs w:val="22"/>
        </w:rPr>
        <w:t xml:space="preserve">Novoga i staroga mnogo učitelj će moći iznijeti kad čita posvećenu riječ Otaca." </w:t>
      </w:r>
    </w:p>
    <w:p w:rsidR="00545B49" w:rsidRPr="0012609D" w:rsidRDefault="00545B49" w:rsidP="0012609D">
      <w:pPr>
        <w:pStyle w:val="Default"/>
        <w:jc w:val="both"/>
        <w:rPr>
          <w:rFonts w:asciiTheme="minorHAnsi" w:hAnsiTheme="minorHAnsi" w:cstheme="minorHAnsi"/>
          <w:sz w:val="22"/>
          <w:szCs w:val="22"/>
        </w:rPr>
      </w:pPr>
    </w:p>
    <w:p w:rsidR="00545B49" w:rsidRDefault="00757EE0" w:rsidP="00757EE0">
      <w:pPr>
        <w:pStyle w:val="Default"/>
        <w:jc w:val="both"/>
        <w:rPr>
          <w:rFonts w:asciiTheme="minorHAnsi" w:hAnsiTheme="minorHAnsi" w:cstheme="minorHAnsi"/>
          <w:i/>
          <w:iCs/>
          <w:sz w:val="22"/>
          <w:szCs w:val="22"/>
        </w:rPr>
      </w:pPr>
      <w:r w:rsidRPr="009971FA">
        <w:rPr>
          <w:rFonts w:asciiTheme="minorHAnsi" w:hAnsiTheme="minorHAnsi" w:cstheme="minorHAnsi"/>
          <w:b/>
          <w:bCs/>
          <w:sz w:val="22"/>
          <w:szCs w:val="22"/>
          <w:u w:val="double"/>
        </w:rPr>
        <w:lastRenderedPageBreak/>
        <w:t>2. JOHANNES TRITHENIUS</w:t>
      </w:r>
      <w:r w:rsidRPr="0012609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benediktinac, opat </w:t>
      </w:r>
      <w:proofErr w:type="spellStart"/>
      <w:r w:rsidR="00545B49" w:rsidRPr="0012609D">
        <w:rPr>
          <w:rFonts w:asciiTheme="minorHAnsi" w:hAnsiTheme="minorHAnsi" w:cstheme="minorHAnsi"/>
          <w:sz w:val="22"/>
          <w:szCs w:val="22"/>
        </w:rPr>
        <w:t>Sponheima</w:t>
      </w:r>
      <w:proofErr w:type="spellEnd"/>
      <w:r w:rsidR="00545B49" w:rsidRPr="0012609D">
        <w:rPr>
          <w:rFonts w:asciiTheme="minorHAnsi" w:hAnsiTheme="minorHAnsi" w:cstheme="minorHAnsi"/>
          <w:sz w:val="22"/>
          <w:szCs w:val="22"/>
        </w:rPr>
        <w:t xml:space="preserve"> i St. Jakoba u </w:t>
      </w:r>
      <w:proofErr w:type="spellStart"/>
      <w:r w:rsidR="00545B49" w:rsidRPr="0012609D">
        <w:rPr>
          <w:rFonts w:asciiTheme="minorHAnsi" w:hAnsiTheme="minorHAnsi" w:cstheme="minorHAnsi"/>
          <w:sz w:val="22"/>
          <w:szCs w:val="22"/>
        </w:rPr>
        <w:t>Würzburgu</w:t>
      </w:r>
      <w:proofErr w:type="spellEnd"/>
      <w:r w:rsidR="00545B49" w:rsidRPr="0012609D">
        <w:rPr>
          <w:rFonts w:asciiTheme="minorHAnsi" w:hAnsiTheme="minorHAnsi" w:cstheme="minorHAnsi"/>
          <w:sz w:val="22"/>
          <w:szCs w:val="22"/>
        </w:rPr>
        <w:t xml:space="preserve">, 15. stoljeće, u tekstu: </w:t>
      </w:r>
      <w:r w:rsidR="00545B49" w:rsidRPr="0012609D">
        <w:rPr>
          <w:rFonts w:asciiTheme="minorHAnsi" w:hAnsiTheme="minorHAnsi" w:cstheme="minorHAnsi"/>
          <w:i/>
          <w:iCs/>
          <w:sz w:val="22"/>
          <w:szCs w:val="22"/>
        </w:rPr>
        <w:t xml:space="preserve">De Laude </w:t>
      </w:r>
      <w:proofErr w:type="spellStart"/>
      <w:r w:rsidR="00545B49" w:rsidRPr="0012609D">
        <w:rPr>
          <w:rFonts w:asciiTheme="minorHAnsi" w:hAnsiTheme="minorHAnsi" w:cstheme="minorHAnsi"/>
          <w:i/>
          <w:iCs/>
          <w:sz w:val="22"/>
          <w:szCs w:val="22"/>
        </w:rPr>
        <w:t>scriptorum</w:t>
      </w:r>
      <w:proofErr w:type="spellEnd"/>
      <w:r w:rsidR="00545B49" w:rsidRPr="0012609D">
        <w:rPr>
          <w:rFonts w:asciiTheme="minorHAnsi" w:hAnsiTheme="minorHAnsi" w:cstheme="minorHAnsi"/>
          <w:i/>
          <w:iCs/>
          <w:sz w:val="22"/>
          <w:szCs w:val="22"/>
        </w:rPr>
        <w:t xml:space="preserve"> (O pohvali pisara), piše: </w:t>
      </w:r>
    </w:p>
    <w:p w:rsidR="009971FA" w:rsidRPr="0012609D" w:rsidRDefault="009971FA" w:rsidP="00757EE0">
      <w:pPr>
        <w:pStyle w:val="Default"/>
        <w:jc w:val="both"/>
        <w:rPr>
          <w:rFonts w:asciiTheme="minorHAnsi" w:hAnsiTheme="minorHAnsi" w:cstheme="minorHAnsi"/>
          <w:sz w:val="22"/>
          <w:szCs w:val="22"/>
        </w:rPr>
      </w:pPr>
    </w:p>
    <w:p w:rsidR="00545B49" w:rsidRPr="0012609D" w:rsidRDefault="00545B49" w:rsidP="009971FA">
      <w:pPr>
        <w:pStyle w:val="Default"/>
        <w:jc w:val="both"/>
        <w:rPr>
          <w:rFonts w:asciiTheme="minorHAnsi" w:hAnsiTheme="minorHAnsi" w:cstheme="minorHAnsi"/>
          <w:sz w:val="22"/>
          <w:szCs w:val="22"/>
        </w:rPr>
      </w:pPr>
      <w:r w:rsidRPr="0012609D">
        <w:rPr>
          <w:rFonts w:asciiTheme="minorHAnsi" w:hAnsiTheme="minorHAnsi" w:cstheme="minorHAnsi"/>
          <w:i/>
          <w:iCs/>
          <w:sz w:val="22"/>
          <w:szCs w:val="22"/>
        </w:rPr>
        <w:t xml:space="preserve">"Prije no što u hvalu pisara uzmemo riječ, zazivamo pomoć onog, koji iskrenim pisarima za plaću obeća slavu vječnog života. </w:t>
      </w:r>
      <w:r w:rsidRPr="00757EE0">
        <w:rPr>
          <w:rFonts w:asciiTheme="minorHAnsi" w:hAnsiTheme="minorHAnsi" w:cstheme="minorHAnsi"/>
          <w:i/>
          <w:iCs/>
          <w:sz w:val="22"/>
          <w:szCs w:val="22"/>
        </w:rPr>
        <w:t xml:space="preserve">Jer ‘oni koji mnoge na pravednost upućuju, sjat će kao zvijezde u </w:t>
      </w:r>
      <w:proofErr w:type="spellStart"/>
      <w:r w:rsidRPr="00757EE0">
        <w:rPr>
          <w:rFonts w:asciiTheme="minorHAnsi" w:hAnsiTheme="minorHAnsi" w:cstheme="minorHAnsi"/>
          <w:i/>
          <w:iCs/>
          <w:sz w:val="22"/>
          <w:szCs w:val="22"/>
        </w:rPr>
        <w:t>vijeke</w:t>
      </w:r>
      <w:proofErr w:type="spellEnd"/>
      <w:r w:rsidRPr="00757EE0">
        <w:rPr>
          <w:rFonts w:asciiTheme="minorHAnsi" w:hAnsiTheme="minorHAnsi" w:cstheme="minorHAnsi"/>
          <w:i/>
          <w:iCs/>
          <w:sz w:val="22"/>
          <w:szCs w:val="22"/>
        </w:rPr>
        <w:t xml:space="preserve"> vjekova’. </w:t>
      </w:r>
      <w:r w:rsidRPr="0012609D">
        <w:rPr>
          <w:rFonts w:asciiTheme="minorHAnsi" w:hAnsiTheme="minorHAnsi" w:cstheme="minorHAnsi"/>
          <w:i/>
          <w:iCs/>
          <w:sz w:val="22"/>
          <w:szCs w:val="22"/>
        </w:rPr>
        <w:t xml:space="preserve">Jer koliko god korisni rezultati učenjaka i bili, bez usluge pisara potomstvu nikada i ne bi dospjeli na znanje. Štogod dobra učinili, štogod korisna učili, brzo bi potonulo u zaborav, da nije marom pisara pretočeno u slova. Tek pisari riječima daju snagu, stvarima trajnost, tijeku vremena životnu svježinu. Kad bi Crkva morala biti bez njih, poljuljala bi se vjera, ohladnjela ljubav, razočarala nada, propalo pravo, zapleo se zakon, a Evanđelje palo u zaborav. (...) </w:t>
      </w:r>
      <w:proofErr w:type="spellStart"/>
      <w:r w:rsidRPr="0012609D">
        <w:rPr>
          <w:rFonts w:asciiTheme="minorHAnsi" w:hAnsiTheme="minorHAnsi" w:cstheme="minorHAnsi"/>
          <w:i/>
          <w:iCs/>
          <w:sz w:val="22"/>
          <w:szCs w:val="22"/>
        </w:rPr>
        <w:t>Knjigotisak</w:t>
      </w:r>
      <w:proofErr w:type="spellEnd"/>
      <w:r w:rsidRPr="0012609D">
        <w:rPr>
          <w:rFonts w:asciiTheme="minorHAnsi" w:hAnsiTheme="minorHAnsi" w:cstheme="minorHAnsi"/>
          <w:i/>
          <w:iCs/>
          <w:sz w:val="22"/>
          <w:szCs w:val="22"/>
        </w:rPr>
        <w:t xml:space="preserve">, naime, ovisi o papiru, a ovaj u kratko vrijeme biva posve uništen. Pisar, međutim, koji svoja slova pergamentu povjeri, osigurava sebi i onome što piše dugotrajno pamćenje". </w:t>
      </w:r>
    </w:p>
    <w:p w:rsidR="00757EE0" w:rsidRDefault="00757EE0" w:rsidP="00757EE0">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Između </w:t>
      </w:r>
      <w:proofErr w:type="spellStart"/>
      <w:r w:rsidR="00545B49" w:rsidRPr="0012609D">
        <w:rPr>
          <w:rFonts w:asciiTheme="minorHAnsi" w:hAnsiTheme="minorHAnsi" w:cstheme="minorHAnsi"/>
          <w:sz w:val="22"/>
          <w:szCs w:val="22"/>
        </w:rPr>
        <w:t>Alkuina</w:t>
      </w:r>
      <w:proofErr w:type="spellEnd"/>
      <w:r w:rsidR="00545B49" w:rsidRPr="0012609D">
        <w:rPr>
          <w:rFonts w:asciiTheme="minorHAnsi" w:hAnsiTheme="minorHAnsi" w:cstheme="minorHAnsi"/>
          <w:sz w:val="22"/>
          <w:szCs w:val="22"/>
        </w:rPr>
        <w:t xml:space="preserve"> i </w:t>
      </w:r>
      <w:proofErr w:type="spellStart"/>
      <w:r w:rsidR="00545B49" w:rsidRPr="0012609D">
        <w:rPr>
          <w:rFonts w:asciiTheme="minorHAnsi" w:hAnsiTheme="minorHAnsi" w:cstheme="minorHAnsi"/>
          <w:sz w:val="22"/>
          <w:szCs w:val="22"/>
        </w:rPr>
        <w:t>Tritheniusa</w:t>
      </w:r>
      <w:proofErr w:type="spellEnd"/>
      <w:r w:rsidR="00545B49" w:rsidRPr="0012609D">
        <w:rPr>
          <w:rFonts w:asciiTheme="minorHAnsi" w:hAnsiTheme="minorHAnsi" w:cstheme="minorHAnsi"/>
          <w:sz w:val="22"/>
          <w:szCs w:val="22"/>
        </w:rPr>
        <w:t xml:space="preserve"> prošlo je </w:t>
      </w:r>
      <w:r w:rsidR="00545B49" w:rsidRPr="00757EE0">
        <w:rPr>
          <w:rFonts w:asciiTheme="minorHAnsi" w:hAnsiTheme="minorHAnsi" w:cstheme="minorHAnsi"/>
          <w:b/>
          <w:sz w:val="22"/>
          <w:szCs w:val="22"/>
        </w:rPr>
        <w:t>600 godina</w:t>
      </w:r>
      <w:r w:rsidR="00545B49" w:rsidRPr="0012609D">
        <w:rPr>
          <w:rFonts w:asciiTheme="minorHAnsi" w:hAnsiTheme="minorHAnsi" w:cstheme="minorHAnsi"/>
          <w:sz w:val="22"/>
          <w:szCs w:val="22"/>
        </w:rPr>
        <w:t xml:space="preserve"> </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Čudno: oba teksta zadaće i obveze pisara i značenje pisma u kršćanskom svjetskom poretku označavaju gotovo identičnim argumentima. </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Povijesna situacija se međutim posve promijenila. </w:t>
      </w:r>
    </w:p>
    <w:p w:rsidR="00757EE0" w:rsidRDefault="00757EE0" w:rsidP="006B516C">
      <w:pPr>
        <w:pStyle w:val="Default"/>
        <w:numPr>
          <w:ilvl w:val="0"/>
          <w:numId w:val="8"/>
        </w:numPr>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sidRPr="009971FA">
        <w:rPr>
          <w:rFonts w:asciiTheme="minorHAnsi" w:hAnsiTheme="minorHAnsi" w:cstheme="minorHAnsi"/>
          <w:b/>
          <w:sz w:val="22"/>
          <w:szCs w:val="22"/>
          <w:u w:val="double"/>
        </w:rPr>
        <w:t>3.</w:t>
      </w:r>
      <w:r w:rsidRPr="009971FA">
        <w:rPr>
          <w:rFonts w:asciiTheme="minorHAnsi" w:hAnsiTheme="minorHAnsi" w:cstheme="minorHAnsi"/>
          <w:sz w:val="22"/>
          <w:szCs w:val="22"/>
          <w:u w:val="double"/>
        </w:rPr>
        <w:t xml:space="preserve"> </w:t>
      </w:r>
      <w:r w:rsidRPr="009971FA">
        <w:rPr>
          <w:rFonts w:asciiTheme="minorHAnsi" w:hAnsiTheme="minorHAnsi" w:cstheme="minorHAnsi"/>
          <w:b/>
          <w:sz w:val="22"/>
          <w:szCs w:val="22"/>
          <w:u w:val="double"/>
        </w:rPr>
        <w:t>TRITHENIUS</w:t>
      </w:r>
      <w:r w:rsidRPr="00757EE0">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(latinizirano ime kao i naših humanista) piše zbog toga jer su redovnici sve manje prakticirali kopiranje rukopisa (pojavio se tisak!) </w:t>
      </w:r>
    </w:p>
    <w:p w:rsidR="00545B49" w:rsidRPr="0012609D" w:rsidRDefault="00757EE0" w:rsidP="0012609D">
      <w:pPr>
        <w:pStyle w:val="Default"/>
        <w:jc w:val="both"/>
        <w:rPr>
          <w:rFonts w:asciiTheme="minorHAnsi" w:hAnsiTheme="minorHAnsi" w:cstheme="minorHAnsi"/>
          <w:sz w:val="22"/>
          <w:szCs w:val="22"/>
        </w:rPr>
      </w:pPr>
      <w:r>
        <w:rPr>
          <w:rFonts w:asciiTheme="minorHAnsi" w:hAnsiTheme="minorHAnsi" w:cstheme="minorHAnsi"/>
          <w:sz w:val="22"/>
          <w:szCs w:val="22"/>
        </w:rPr>
        <w:t>-p</w:t>
      </w:r>
      <w:r w:rsidR="00545B49" w:rsidRPr="0012609D">
        <w:rPr>
          <w:rFonts w:asciiTheme="minorHAnsi" w:hAnsiTheme="minorHAnsi" w:cstheme="minorHAnsi"/>
          <w:sz w:val="22"/>
          <w:szCs w:val="22"/>
        </w:rPr>
        <w:t xml:space="preserve">onovno, posljednji put, s kršćanskog motrišta nastoji obrazložiti korist kopiranja rukopisa. </w:t>
      </w:r>
    </w:p>
    <w:p w:rsidR="00545B49" w:rsidRPr="0012609D" w:rsidRDefault="00757EE0" w:rsidP="0012609D">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o, već razmišlja u humanističkim kategorijama </w:t>
      </w:r>
      <w:r>
        <w:rPr>
          <w:rFonts w:asciiTheme="minorHAnsi" w:hAnsiTheme="minorHAnsi" w:cstheme="minorHAnsi"/>
          <w:sz w:val="22"/>
          <w:szCs w:val="22"/>
        </w:rPr>
        <w:t xml:space="preserve">renesanse, koja uočava potrebu </w:t>
      </w:r>
      <w:r w:rsidR="00545B49" w:rsidRPr="0012609D">
        <w:rPr>
          <w:rFonts w:asciiTheme="minorHAnsi" w:hAnsiTheme="minorHAnsi" w:cstheme="minorHAnsi"/>
          <w:sz w:val="22"/>
          <w:szCs w:val="22"/>
        </w:rPr>
        <w:t>–</w:t>
      </w:r>
      <w:r w:rsidR="00545B49" w:rsidRPr="0012609D">
        <w:rPr>
          <w:rFonts w:asciiTheme="minorHAnsi" w:hAnsiTheme="minorHAnsi" w:cstheme="minorHAnsi"/>
          <w:b/>
          <w:bCs/>
          <w:sz w:val="22"/>
          <w:szCs w:val="22"/>
        </w:rPr>
        <w:t xml:space="preserve">kritike izvora, čistoće jezika i točnosti predaje.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jemu su važniji semantičko značenje teksta </w:t>
      </w:r>
      <w:r>
        <w:rPr>
          <w:rFonts w:asciiTheme="minorHAnsi" w:hAnsiTheme="minorHAnsi" w:cstheme="minorHAnsi"/>
          <w:sz w:val="22"/>
          <w:szCs w:val="22"/>
        </w:rPr>
        <w:t>i njegova nepatvorena predaja, a t</w:t>
      </w:r>
      <w:r w:rsidR="00545B49" w:rsidRPr="0012609D">
        <w:rPr>
          <w:rFonts w:asciiTheme="minorHAnsi" w:hAnsiTheme="minorHAnsi" w:cstheme="minorHAnsi"/>
          <w:sz w:val="22"/>
          <w:szCs w:val="22"/>
        </w:rPr>
        <w:t>o će još više doći do izraža</w:t>
      </w:r>
      <w:r>
        <w:rPr>
          <w:rFonts w:asciiTheme="minorHAnsi" w:hAnsiTheme="minorHAnsi" w:cstheme="minorHAnsi"/>
          <w:sz w:val="22"/>
          <w:szCs w:val="22"/>
        </w:rPr>
        <w:t>ja u vrijeme prosvjetiteljstva.</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Pr>
          <w:rFonts w:asciiTheme="minorHAnsi" w:hAnsiTheme="minorHAnsi" w:cstheme="minorHAnsi"/>
          <w:sz w:val="22"/>
          <w:szCs w:val="22"/>
        </w:rPr>
        <w:t>t</w:t>
      </w:r>
      <w:r w:rsidR="00545B49" w:rsidRPr="0012609D">
        <w:rPr>
          <w:rFonts w:asciiTheme="minorHAnsi" w:hAnsiTheme="minorHAnsi" w:cstheme="minorHAnsi"/>
          <w:sz w:val="22"/>
          <w:szCs w:val="22"/>
        </w:rPr>
        <w:t xml:space="preserve">ekstovi Marka Marulića izgubili privlačnost jer nisu razlikovali izvore koje su koristili (biblijske priče, legende, povijesni događaji...) </w:t>
      </w:r>
    </w:p>
    <w:p w:rsidR="00545B49" w:rsidRPr="0012609D" w:rsidRDefault="00545B49" w:rsidP="0012609D">
      <w:pPr>
        <w:pStyle w:val="Default"/>
        <w:jc w:val="both"/>
        <w:rPr>
          <w:rFonts w:asciiTheme="minorHAnsi" w:hAnsiTheme="minorHAnsi" w:cstheme="minorHAnsi"/>
          <w:sz w:val="22"/>
          <w:szCs w:val="22"/>
        </w:rPr>
      </w:pPr>
    </w:p>
    <w:p w:rsidR="00757EE0"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w:t>
      </w:r>
      <w:r w:rsidRPr="00757EE0">
        <w:rPr>
          <w:rFonts w:asciiTheme="minorHAnsi" w:hAnsiTheme="minorHAnsi" w:cstheme="minorHAnsi"/>
          <w:b/>
          <w:sz w:val="22"/>
          <w:szCs w:val="22"/>
        </w:rPr>
        <w:t>ALKUIN</w:t>
      </w:r>
      <w:r w:rsidR="00545B49" w:rsidRPr="00757EE0">
        <w:rPr>
          <w:rFonts w:asciiTheme="minorHAnsi" w:hAnsiTheme="minorHAnsi" w:cstheme="minorHAnsi"/>
          <w:sz w:val="22"/>
          <w:szCs w:val="22"/>
        </w:rPr>
        <w:t xml:space="preserve"> više</w:t>
      </w:r>
      <w:r w:rsidR="00545B49" w:rsidRPr="0012609D">
        <w:rPr>
          <w:rFonts w:asciiTheme="minorHAnsi" w:hAnsiTheme="minorHAnsi" w:cstheme="minorHAnsi"/>
          <w:sz w:val="22"/>
          <w:szCs w:val="22"/>
        </w:rPr>
        <w:t xml:space="preserve"> važnosti daje </w:t>
      </w:r>
      <w:r w:rsidR="00545B49" w:rsidRPr="0012609D">
        <w:rPr>
          <w:rFonts w:asciiTheme="minorHAnsi" w:hAnsiTheme="minorHAnsi" w:cstheme="minorHAnsi"/>
          <w:b/>
          <w:bCs/>
          <w:sz w:val="22"/>
          <w:szCs w:val="22"/>
        </w:rPr>
        <w:t xml:space="preserve">obliku manuskripta </w:t>
      </w:r>
      <w:r w:rsidR="00545B49" w:rsidRPr="0012609D">
        <w:rPr>
          <w:rFonts w:asciiTheme="minorHAnsi" w:hAnsiTheme="minorHAnsi" w:cstheme="minorHAnsi"/>
          <w:sz w:val="22"/>
          <w:szCs w:val="22"/>
        </w:rPr>
        <w:t xml:space="preserve">ili </w:t>
      </w:r>
      <w:r w:rsidR="00545B49" w:rsidRPr="0012609D">
        <w:rPr>
          <w:rFonts w:asciiTheme="minorHAnsi" w:hAnsiTheme="minorHAnsi" w:cstheme="minorHAnsi"/>
          <w:b/>
          <w:bCs/>
          <w:sz w:val="22"/>
          <w:szCs w:val="22"/>
        </w:rPr>
        <w:t xml:space="preserve">situaciji </w:t>
      </w:r>
      <w:r w:rsidR="00545B49" w:rsidRPr="0012609D">
        <w:rPr>
          <w:rFonts w:asciiTheme="minorHAnsi" w:hAnsiTheme="minorHAnsi" w:cstheme="minorHAnsi"/>
          <w:sz w:val="22"/>
          <w:szCs w:val="22"/>
        </w:rPr>
        <w:t>u kojoj rukopis opet postaj</w:t>
      </w:r>
      <w:r>
        <w:rPr>
          <w:rFonts w:asciiTheme="minorHAnsi" w:hAnsiTheme="minorHAnsi" w:cstheme="minorHAnsi"/>
          <w:sz w:val="22"/>
          <w:szCs w:val="22"/>
        </w:rPr>
        <w:t xml:space="preserve">e ishodištem neke interakcije. </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Pr>
          <w:rFonts w:asciiTheme="minorHAnsi" w:hAnsiTheme="minorHAnsi" w:cstheme="minorHAnsi"/>
          <w:sz w:val="22"/>
          <w:szCs w:val="22"/>
        </w:rPr>
        <w:t>o</w:t>
      </w:r>
      <w:r w:rsidR="00545B49" w:rsidRPr="0012609D">
        <w:rPr>
          <w:rFonts w:asciiTheme="minorHAnsi" w:hAnsiTheme="minorHAnsi" w:cstheme="minorHAnsi"/>
          <w:sz w:val="22"/>
          <w:szCs w:val="22"/>
        </w:rPr>
        <w:t>blik manuskripta ima se ravnati prema zahtjevim</w:t>
      </w:r>
      <w:r>
        <w:rPr>
          <w:rFonts w:asciiTheme="minorHAnsi" w:hAnsiTheme="minorHAnsi" w:cstheme="minorHAnsi"/>
          <w:sz w:val="22"/>
          <w:szCs w:val="22"/>
        </w:rPr>
        <w:t xml:space="preserve">a situacije kojoj je namijenjen </w:t>
      </w:r>
      <w:r w:rsidR="00545B49" w:rsidRPr="0012609D">
        <w:rPr>
          <w:rFonts w:asciiTheme="minorHAnsi" w:hAnsiTheme="minorHAnsi" w:cstheme="minorHAnsi"/>
          <w:sz w:val="22"/>
          <w:szCs w:val="22"/>
        </w:rPr>
        <w:t xml:space="preserve">čitanju i pjevanju u bogoslužju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w:t>
      </w:r>
      <w:r w:rsidRPr="00757EE0">
        <w:rPr>
          <w:rFonts w:asciiTheme="minorHAnsi" w:hAnsiTheme="minorHAnsi" w:cstheme="minorHAnsi"/>
          <w:b/>
          <w:sz w:val="22"/>
          <w:szCs w:val="22"/>
        </w:rPr>
        <w:t>TRITHEMIUS</w:t>
      </w:r>
      <w:r w:rsidR="00545B49" w:rsidRPr="0012609D">
        <w:rPr>
          <w:rFonts w:asciiTheme="minorHAnsi" w:hAnsiTheme="minorHAnsi" w:cstheme="minorHAnsi"/>
          <w:sz w:val="22"/>
          <w:szCs w:val="22"/>
        </w:rPr>
        <w:t xml:space="preserve"> misli više na čisti medij </w:t>
      </w:r>
      <w:r>
        <w:rPr>
          <w:rFonts w:asciiTheme="minorHAnsi" w:hAnsiTheme="minorHAnsi" w:cstheme="minorHAnsi"/>
          <w:sz w:val="22"/>
          <w:szCs w:val="22"/>
        </w:rPr>
        <w:t xml:space="preserve">pohranjivanja i širenja smisla </w:t>
      </w:r>
      <w:r w:rsidR="00545B49" w:rsidRPr="0012609D">
        <w:rPr>
          <w:rFonts w:asciiTheme="minorHAnsi" w:hAnsiTheme="minorHAnsi" w:cstheme="minorHAnsi"/>
          <w:sz w:val="22"/>
          <w:szCs w:val="22"/>
        </w:rPr>
        <w:t xml:space="preserve">stoga traži razloge za </w:t>
      </w:r>
      <w:r w:rsidR="00545B49" w:rsidRPr="0012609D">
        <w:rPr>
          <w:rFonts w:asciiTheme="minorHAnsi" w:hAnsiTheme="minorHAnsi" w:cstheme="minorHAnsi"/>
          <w:b/>
          <w:bCs/>
          <w:sz w:val="22"/>
          <w:szCs w:val="22"/>
        </w:rPr>
        <w:t xml:space="preserve">premoć </w:t>
      </w:r>
      <w:r w:rsidR="00545B49" w:rsidRPr="0012609D">
        <w:rPr>
          <w:rFonts w:asciiTheme="minorHAnsi" w:hAnsiTheme="minorHAnsi" w:cstheme="minorHAnsi"/>
          <w:sz w:val="22"/>
          <w:szCs w:val="22"/>
        </w:rPr>
        <w:t xml:space="preserve">kodeksa pisanih na pergamentu </w:t>
      </w:r>
      <w:r>
        <w:rPr>
          <w:rFonts w:asciiTheme="minorHAnsi" w:hAnsiTheme="minorHAnsi" w:cstheme="minorHAnsi"/>
          <w:b/>
          <w:bCs/>
          <w:sz w:val="22"/>
          <w:szCs w:val="22"/>
        </w:rPr>
        <w:t>nad tiskanom knjigom.</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-----&gt;u</w:t>
      </w:r>
      <w:r w:rsidR="00545B49" w:rsidRPr="0012609D">
        <w:rPr>
          <w:rFonts w:asciiTheme="minorHAnsi" w:hAnsiTheme="minorHAnsi" w:cstheme="minorHAnsi"/>
          <w:sz w:val="22"/>
          <w:szCs w:val="22"/>
        </w:rPr>
        <w:t xml:space="preserve">z iste mogućnosti pohranjivanja, u korist rukopisa govori jedino još </w:t>
      </w:r>
      <w:r w:rsidR="00545B49" w:rsidRPr="0012609D">
        <w:rPr>
          <w:rFonts w:asciiTheme="minorHAnsi" w:hAnsiTheme="minorHAnsi" w:cstheme="minorHAnsi"/>
          <w:b/>
          <w:bCs/>
          <w:sz w:val="22"/>
          <w:szCs w:val="22"/>
        </w:rPr>
        <w:t xml:space="preserve">veća trajnost pergamenta </w:t>
      </w:r>
      <w:r>
        <w:rPr>
          <w:rFonts w:asciiTheme="minorHAnsi" w:hAnsiTheme="minorHAnsi" w:cstheme="minorHAnsi"/>
          <w:sz w:val="22"/>
          <w:szCs w:val="22"/>
        </w:rPr>
        <w:t xml:space="preserve">kao nositelja </w:t>
      </w:r>
      <w:proofErr w:type="spellStart"/>
      <w:r>
        <w:rPr>
          <w:rFonts w:asciiTheme="minorHAnsi" w:hAnsiTheme="minorHAnsi" w:cstheme="minorHAnsi"/>
          <w:sz w:val="22"/>
          <w:szCs w:val="22"/>
        </w:rPr>
        <w:t>pisman</w:t>
      </w:r>
      <w:proofErr w:type="spellEnd"/>
      <w:r>
        <w:rPr>
          <w:rFonts w:asciiTheme="minorHAnsi" w:hAnsiTheme="minorHAnsi" w:cstheme="minorHAnsi"/>
          <w:sz w:val="22"/>
          <w:szCs w:val="22"/>
        </w:rPr>
        <w:t xml:space="preserve"> n</w:t>
      </w:r>
      <w:r w:rsidR="00545B49" w:rsidRPr="0012609D">
        <w:rPr>
          <w:rFonts w:asciiTheme="minorHAnsi" w:hAnsiTheme="minorHAnsi" w:cstheme="minorHAnsi"/>
          <w:sz w:val="22"/>
          <w:szCs w:val="22"/>
        </w:rPr>
        <w:t xml:space="preserve">o, samo time se proizvodnja rukopisa više ne da obrazložiti. </w:t>
      </w:r>
    </w:p>
    <w:p w:rsidR="00545B49" w:rsidRPr="0012609D" w:rsidRDefault="00545B49" w:rsidP="0012609D">
      <w:pPr>
        <w:pStyle w:val="Default"/>
        <w:jc w:val="both"/>
        <w:rPr>
          <w:rFonts w:asciiTheme="minorHAnsi" w:hAnsiTheme="minorHAnsi" w:cstheme="minorHAnsi"/>
          <w:sz w:val="22"/>
          <w:szCs w:val="22"/>
        </w:rPr>
      </w:pPr>
    </w:p>
    <w:p w:rsidR="00545B49" w:rsidRPr="00757EE0" w:rsidRDefault="00757EE0" w:rsidP="0012609D">
      <w:pPr>
        <w:pStyle w:val="Default"/>
        <w:jc w:val="both"/>
        <w:rPr>
          <w:rFonts w:asciiTheme="minorHAnsi" w:hAnsiTheme="minorHAnsi" w:cstheme="minorHAnsi"/>
          <w:b/>
          <w:szCs w:val="22"/>
          <w:u w:val="double"/>
        </w:rPr>
      </w:pPr>
      <w:r w:rsidRPr="00757EE0">
        <w:rPr>
          <w:rFonts w:asciiTheme="minorHAnsi" w:hAnsiTheme="minorHAnsi" w:cstheme="minorHAnsi"/>
          <w:b/>
          <w:szCs w:val="22"/>
          <w:u w:val="double"/>
        </w:rPr>
        <w:t xml:space="preserve">KOD NAS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ajstariji zapis </w:t>
      </w:r>
      <w:r w:rsidRPr="00757EE0">
        <w:rPr>
          <w:rFonts w:asciiTheme="minorHAnsi" w:hAnsiTheme="minorHAnsi" w:cstheme="minorHAnsi"/>
          <w:b/>
          <w:sz w:val="22"/>
          <w:szCs w:val="22"/>
        </w:rPr>
        <w:t>ĐAKONA MAJONA</w:t>
      </w:r>
      <w:r w:rsidRPr="0012609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koji je u 11. st. za splitskog nadbiskupa </w:t>
      </w:r>
      <w:r w:rsidRPr="00757EE0">
        <w:rPr>
          <w:rFonts w:asciiTheme="minorHAnsi" w:hAnsiTheme="minorHAnsi" w:cstheme="minorHAnsi"/>
          <w:b/>
          <w:sz w:val="22"/>
          <w:szCs w:val="22"/>
        </w:rPr>
        <w:t>PAVLA</w:t>
      </w:r>
      <w:r w:rsidR="00545B49" w:rsidRPr="0012609D">
        <w:rPr>
          <w:rFonts w:asciiTheme="minorHAnsi" w:hAnsiTheme="minorHAnsi" w:cstheme="minorHAnsi"/>
          <w:sz w:val="22"/>
          <w:szCs w:val="22"/>
        </w:rPr>
        <w:t xml:space="preserve"> (1015 – 1030.) prepisao </w:t>
      </w:r>
      <w:r w:rsidR="00545B49" w:rsidRPr="0012609D">
        <w:rPr>
          <w:rFonts w:asciiTheme="minorHAnsi" w:hAnsiTheme="minorHAnsi" w:cstheme="minorHAnsi"/>
          <w:i/>
          <w:iCs/>
          <w:sz w:val="22"/>
          <w:szCs w:val="22"/>
        </w:rPr>
        <w:t xml:space="preserve">Raspravu o 115. psalmu.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i/>
          <w:iCs/>
          <w:sz w:val="22"/>
          <w:szCs w:val="22"/>
        </w:rPr>
        <w:t>-</w:t>
      </w:r>
      <w:r w:rsidR="00545B49" w:rsidRPr="0012609D">
        <w:rPr>
          <w:rFonts w:asciiTheme="minorHAnsi" w:hAnsiTheme="minorHAnsi" w:cstheme="minorHAnsi"/>
          <w:i/>
          <w:iCs/>
          <w:sz w:val="22"/>
          <w:szCs w:val="22"/>
        </w:rPr>
        <w:t>uz splitsk</w:t>
      </w:r>
      <w:r>
        <w:rPr>
          <w:rFonts w:asciiTheme="minorHAnsi" w:hAnsiTheme="minorHAnsi" w:cstheme="minorHAnsi"/>
          <w:i/>
          <w:iCs/>
          <w:sz w:val="22"/>
          <w:szCs w:val="22"/>
        </w:rPr>
        <w:t xml:space="preserve">u katedralu postojao skriptorij. </w:t>
      </w:r>
      <w:r w:rsidR="00545B49" w:rsidRPr="0012609D">
        <w:rPr>
          <w:rFonts w:asciiTheme="minorHAnsi" w:hAnsiTheme="minorHAnsi" w:cstheme="minorHAnsi"/>
          <w:i/>
          <w:iCs/>
          <w:sz w:val="22"/>
          <w:szCs w:val="22"/>
        </w:rPr>
        <w:t xml:space="preserve">Također u 11. st. u Trogiru </w:t>
      </w:r>
      <w:proofErr w:type="spellStart"/>
      <w:r w:rsidR="00545B49" w:rsidRPr="0012609D">
        <w:rPr>
          <w:rFonts w:asciiTheme="minorHAnsi" w:hAnsiTheme="minorHAnsi" w:cstheme="minorHAnsi"/>
          <w:i/>
          <w:iCs/>
          <w:sz w:val="22"/>
          <w:szCs w:val="22"/>
        </w:rPr>
        <w:t>fr</w:t>
      </w:r>
      <w:proofErr w:type="spellEnd"/>
      <w:r w:rsidR="00545B49" w:rsidRPr="0012609D">
        <w:rPr>
          <w:rFonts w:asciiTheme="minorHAnsi" w:hAnsiTheme="minorHAnsi" w:cstheme="minorHAnsi"/>
          <w:i/>
          <w:iCs/>
          <w:sz w:val="22"/>
          <w:szCs w:val="22"/>
        </w:rPr>
        <w:t xml:space="preserve">. </w:t>
      </w:r>
      <w:proofErr w:type="spellStart"/>
      <w:r w:rsidR="00545B49" w:rsidRPr="0012609D">
        <w:rPr>
          <w:rFonts w:asciiTheme="minorHAnsi" w:hAnsiTheme="minorHAnsi" w:cstheme="minorHAnsi"/>
          <w:i/>
          <w:iCs/>
          <w:sz w:val="22"/>
          <w:szCs w:val="22"/>
        </w:rPr>
        <w:t>Dominicus</w:t>
      </w:r>
      <w:proofErr w:type="spellEnd"/>
      <w:r w:rsidR="00545B49" w:rsidRPr="0012609D">
        <w:rPr>
          <w:rFonts w:asciiTheme="minorHAnsi" w:hAnsiTheme="minorHAnsi" w:cstheme="minorHAnsi"/>
          <w:i/>
          <w:iCs/>
          <w:sz w:val="22"/>
          <w:szCs w:val="22"/>
        </w:rPr>
        <w:t xml:space="preserve"> de </w:t>
      </w:r>
      <w:proofErr w:type="spellStart"/>
      <w:r w:rsidR="00545B49" w:rsidRPr="0012609D">
        <w:rPr>
          <w:rFonts w:asciiTheme="minorHAnsi" w:hAnsiTheme="minorHAnsi" w:cstheme="minorHAnsi"/>
          <w:i/>
          <w:iCs/>
          <w:sz w:val="22"/>
          <w:szCs w:val="22"/>
        </w:rPr>
        <w:t>Tragurio</w:t>
      </w:r>
      <w:proofErr w:type="spellEnd"/>
      <w:r w:rsidR="00545B49" w:rsidRPr="0012609D">
        <w:rPr>
          <w:rFonts w:asciiTheme="minorHAnsi" w:hAnsiTheme="minorHAnsi" w:cstheme="minorHAnsi"/>
          <w:i/>
          <w:iCs/>
          <w:sz w:val="22"/>
          <w:szCs w:val="22"/>
        </w:rPr>
        <w:t xml:space="preserve"> u 13. st. u Zadru. </w:t>
      </w:r>
    </w:p>
    <w:p w:rsidR="00545B49" w:rsidRPr="0012609D" w:rsidRDefault="00545B49" w:rsidP="00757EE0">
      <w:pPr>
        <w:pStyle w:val="Default"/>
        <w:jc w:val="both"/>
        <w:rPr>
          <w:rFonts w:asciiTheme="minorHAnsi" w:hAnsiTheme="minorHAnsi" w:cstheme="minorHAnsi"/>
          <w:sz w:val="22"/>
          <w:szCs w:val="22"/>
        </w:rPr>
      </w:pPr>
      <w:proofErr w:type="spellStart"/>
      <w:r w:rsidRPr="0012609D">
        <w:rPr>
          <w:rFonts w:asciiTheme="minorHAnsi" w:hAnsiTheme="minorHAnsi" w:cstheme="minorHAnsi"/>
          <w:i/>
          <w:iCs/>
          <w:sz w:val="22"/>
          <w:szCs w:val="22"/>
        </w:rPr>
        <w:t>magister</w:t>
      </w:r>
      <w:proofErr w:type="spellEnd"/>
      <w:r w:rsidRPr="0012609D">
        <w:rPr>
          <w:rFonts w:asciiTheme="minorHAnsi" w:hAnsiTheme="minorHAnsi" w:cstheme="minorHAnsi"/>
          <w:i/>
          <w:iCs/>
          <w:sz w:val="22"/>
          <w:szCs w:val="22"/>
        </w:rPr>
        <w:t xml:space="preserve"> Filip, </w:t>
      </w:r>
      <w:proofErr w:type="spellStart"/>
      <w:r w:rsidRPr="0012609D">
        <w:rPr>
          <w:rFonts w:asciiTheme="minorHAnsi" w:hAnsiTheme="minorHAnsi" w:cstheme="minorHAnsi"/>
          <w:i/>
          <w:iCs/>
          <w:sz w:val="22"/>
          <w:szCs w:val="22"/>
        </w:rPr>
        <w:t>scriptor</w:t>
      </w:r>
      <w:proofErr w:type="spellEnd"/>
      <w:r w:rsidRPr="0012609D">
        <w:rPr>
          <w:rFonts w:asciiTheme="minorHAnsi" w:hAnsiTheme="minorHAnsi" w:cstheme="minorHAnsi"/>
          <w:i/>
          <w:iCs/>
          <w:sz w:val="22"/>
          <w:szCs w:val="22"/>
        </w:rPr>
        <w:t xml:space="preserve"> iz Zadra 1285. ostavio oporukom opatici samostana </w:t>
      </w:r>
      <w:proofErr w:type="spellStart"/>
      <w:r w:rsidRPr="0012609D">
        <w:rPr>
          <w:rFonts w:asciiTheme="minorHAnsi" w:hAnsiTheme="minorHAnsi" w:cstheme="minorHAnsi"/>
          <w:i/>
          <w:iCs/>
          <w:sz w:val="22"/>
          <w:szCs w:val="22"/>
        </w:rPr>
        <w:t>benediktinki</w:t>
      </w:r>
      <w:proofErr w:type="spellEnd"/>
      <w:r w:rsidRPr="0012609D">
        <w:rPr>
          <w:rFonts w:asciiTheme="minorHAnsi" w:hAnsiTheme="minorHAnsi" w:cstheme="minorHAnsi"/>
          <w:i/>
          <w:iCs/>
          <w:sz w:val="22"/>
          <w:szCs w:val="22"/>
        </w:rPr>
        <w:t xml:space="preserve"> pribor za pisanje, zajedno sa stolom. </w:t>
      </w:r>
    </w:p>
    <w:p w:rsidR="00545B49" w:rsidRPr="0012609D" w:rsidRDefault="00545B49" w:rsidP="0012609D">
      <w:pPr>
        <w:pStyle w:val="Default"/>
        <w:jc w:val="both"/>
        <w:rPr>
          <w:rFonts w:asciiTheme="minorHAnsi" w:hAnsiTheme="minorHAnsi" w:cstheme="minorHAnsi"/>
          <w:sz w:val="22"/>
          <w:szCs w:val="22"/>
        </w:rPr>
      </w:pPr>
    </w:p>
    <w:p w:rsidR="00545B49" w:rsidRPr="00E6141F" w:rsidRDefault="00E6141F" w:rsidP="006B516C">
      <w:pPr>
        <w:pStyle w:val="Default"/>
        <w:numPr>
          <w:ilvl w:val="0"/>
          <w:numId w:val="20"/>
        </w:numPr>
        <w:jc w:val="both"/>
        <w:rPr>
          <w:rFonts w:asciiTheme="minorHAnsi" w:hAnsiTheme="minorHAnsi" w:cstheme="minorHAnsi"/>
          <w:b/>
          <w:szCs w:val="22"/>
          <w:u w:val="single"/>
        </w:rPr>
      </w:pPr>
      <w:r>
        <w:rPr>
          <w:rFonts w:asciiTheme="minorHAnsi" w:hAnsiTheme="minorHAnsi" w:cstheme="minorHAnsi"/>
          <w:b/>
          <w:bCs/>
          <w:iCs/>
          <w:szCs w:val="22"/>
          <w:u w:val="single"/>
        </w:rPr>
        <w:t xml:space="preserve">                                                                </w:t>
      </w:r>
      <w:r w:rsidR="00757EE0" w:rsidRPr="00E6141F">
        <w:rPr>
          <w:rFonts w:asciiTheme="minorHAnsi" w:hAnsiTheme="minorHAnsi" w:cstheme="minorHAnsi"/>
          <w:b/>
          <w:bCs/>
          <w:iCs/>
          <w:szCs w:val="22"/>
          <w:u w:val="single"/>
        </w:rPr>
        <w:t xml:space="preserve">UTJELOVLJENJE PISMA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-u</w:t>
      </w:r>
      <w:r w:rsidR="00545B49" w:rsidRPr="0012609D">
        <w:rPr>
          <w:rFonts w:asciiTheme="minorHAnsi" w:hAnsiTheme="minorHAnsi" w:cstheme="minorHAnsi"/>
          <w:sz w:val="22"/>
          <w:szCs w:val="22"/>
        </w:rPr>
        <w:t xml:space="preserve"> mnogim rukopisima Srednjeg vijeka od teksta, vrste/veličine pisma, trajnog nositelja pisma i </w:t>
      </w:r>
      <w:r w:rsidR="00545B49" w:rsidRPr="0012609D">
        <w:rPr>
          <w:rFonts w:asciiTheme="minorHAnsi" w:hAnsiTheme="minorHAnsi" w:cstheme="minorHAnsi"/>
          <w:i/>
          <w:iCs/>
          <w:sz w:val="22"/>
          <w:szCs w:val="22"/>
        </w:rPr>
        <w:t xml:space="preserve">iluminacije </w:t>
      </w:r>
      <w:r w:rsidR="00545B49" w:rsidRPr="0012609D">
        <w:rPr>
          <w:rFonts w:asciiTheme="minorHAnsi" w:hAnsiTheme="minorHAnsi" w:cstheme="minorHAnsi"/>
          <w:sz w:val="22"/>
          <w:szCs w:val="22"/>
        </w:rPr>
        <w:t xml:space="preserve">– oslikavanje knjige – nastaje tipično utjelovljenje smisla. </w:t>
      </w:r>
    </w:p>
    <w:p w:rsidR="00757EE0" w:rsidRDefault="00757EE0" w:rsidP="00757EE0">
      <w:pPr>
        <w:pStyle w:val="Default"/>
        <w:jc w:val="both"/>
        <w:rPr>
          <w:rFonts w:asciiTheme="minorHAnsi" w:hAnsiTheme="minorHAnsi" w:cstheme="minorHAnsi"/>
          <w:sz w:val="22"/>
          <w:szCs w:val="22"/>
        </w:rPr>
      </w:pPr>
      <w:r>
        <w:rPr>
          <w:rFonts w:asciiTheme="minorHAnsi" w:hAnsiTheme="minorHAnsi" w:cstheme="minorHAnsi"/>
          <w:b/>
          <w:bCs/>
          <w:sz w:val="22"/>
          <w:szCs w:val="22"/>
        </w:rPr>
        <w:t>-o</w:t>
      </w:r>
      <w:r w:rsidR="00545B49" w:rsidRPr="0012609D">
        <w:rPr>
          <w:rFonts w:asciiTheme="minorHAnsi" w:hAnsiTheme="minorHAnsi" w:cstheme="minorHAnsi"/>
          <w:b/>
          <w:bCs/>
          <w:sz w:val="22"/>
          <w:szCs w:val="22"/>
        </w:rPr>
        <w:t xml:space="preserve">prema </w:t>
      </w:r>
      <w:r w:rsidR="00545B49" w:rsidRPr="0012609D">
        <w:rPr>
          <w:rFonts w:asciiTheme="minorHAnsi" w:hAnsiTheme="minorHAnsi" w:cstheme="minorHAnsi"/>
          <w:sz w:val="22"/>
          <w:szCs w:val="22"/>
        </w:rPr>
        <w:t>može ili naglašavati vrijednost nekog teksta, ili pak smanji</w:t>
      </w:r>
      <w:r>
        <w:rPr>
          <w:rFonts w:asciiTheme="minorHAnsi" w:hAnsiTheme="minorHAnsi" w:cstheme="minorHAnsi"/>
          <w:sz w:val="22"/>
          <w:szCs w:val="22"/>
        </w:rPr>
        <w:t xml:space="preserve">ti značenje teksta na minimum.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o utjelovljenje smisla u manuskriptu upućuje na situacije u kojima pismo </w:t>
      </w:r>
      <w:r>
        <w:rPr>
          <w:rFonts w:asciiTheme="minorHAnsi" w:hAnsiTheme="minorHAnsi" w:cstheme="minorHAnsi"/>
          <w:sz w:val="22"/>
          <w:szCs w:val="22"/>
        </w:rPr>
        <w:t xml:space="preserve">postaje ishodištem interakcije </w:t>
      </w:r>
      <w:r w:rsidR="00545B49" w:rsidRPr="0012609D">
        <w:rPr>
          <w:rFonts w:asciiTheme="minorHAnsi" w:hAnsiTheme="minorHAnsi" w:cstheme="minorHAnsi"/>
          <w:b/>
          <w:bCs/>
          <w:sz w:val="22"/>
          <w:szCs w:val="22"/>
        </w:rPr>
        <w:t xml:space="preserve">bogoslužja, dvorska slavlja ili pjesnička natjecanja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-z</w:t>
      </w:r>
      <w:r w:rsidR="00545B49" w:rsidRPr="0012609D">
        <w:rPr>
          <w:rFonts w:asciiTheme="minorHAnsi" w:hAnsiTheme="minorHAnsi" w:cstheme="minorHAnsi"/>
          <w:sz w:val="22"/>
          <w:szCs w:val="22"/>
        </w:rPr>
        <w:t xml:space="preserve">a to insceniranje pisma karakteristična je uska </w:t>
      </w:r>
      <w:r w:rsidR="00545B49" w:rsidRPr="0012609D">
        <w:rPr>
          <w:rFonts w:asciiTheme="minorHAnsi" w:hAnsiTheme="minorHAnsi" w:cstheme="minorHAnsi"/>
          <w:b/>
          <w:bCs/>
          <w:sz w:val="22"/>
          <w:szCs w:val="22"/>
        </w:rPr>
        <w:t xml:space="preserve">povezanost pismenosti </w:t>
      </w:r>
      <w:r w:rsidR="00545B49" w:rsidRPr="0012609D">
        <w:rPr>
          <w:rFonts w:asciiTheme="minorHAnsi" w:hAnsiTheme="minorHAnsi" w:cstheme="minorHAnsi"/>
          <w:sz w:val="22"/>
          <w:szCs w:val="22"/>
        </w:rPr>
        <w:t xml:space="preserve">s </w:t>
      </w:r>
      <w:r w:rsidR="00545B49" w:rsidRPr="0012609D">
        <w:rPr>
          <w:rFonts w:asciiTheme="minorHAnsi" w:hAnsiTheme="minorHAnsi" w:cstheme="minorHAnsi"/>
          <w:b/>
          <w:bCs/>
          <w:sz w:val="22"/>
          <w:szCs w:val="22"/>
        </w:rPr>
        <w:t xml:space="preserve">tradicijom govorne riječi, retorikom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ekstovi kršćanske predaje namijenjeni su pjeva</w:t>
      </w:r>
      <w:r>
        <w:rPr>
          <w:rFonts w:asciiTheme="minorHAnsi" w:hAnsiTheme="minorHAnsi" w:cstheme="minorHAnsi"/>
          <w:sz w:val="22"/>
          <w:szCs w:val="22"/>
        </w:rPr>
        <w:t xml:space="preserve">nju ili (polu)glasnom čitanju, </w:t>
      </w:r>
      <w:r w:rsidR="00545B49" w:rsidRPr="0012609D">
        <w:rPr>
          <w:rFonts w:asciiTheme="minorHAnsi" w:hAnsiTheme="minorHAnsi" w:cstheme="minorHAnsi"/>
          <w:sz w:val="22"/>
          <w:szCs w:val="22"/>
        </w:rPr>
        <w:t xml:space="preserve">gdje tijelo svojim glasom (djelomično i pokretom), utjelovljuje pismo. </w:t>
      </w:r>
    </w:p>
    <w:p w:rsidR="00545B49"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na</w:t>
      </w:r>
      <w:r>
        <w:rPr>
          <w:rFonts w:asciiTheme="minorHAnsi" w:hAnsiTheme="minorHAnsi" w:cstheme="minorHAnsi"/>
          <w:sz w:val="22"/>
          <w:szCs w:val="22"/>
        </w:rPr>
        <w:t xml:space="preserve"> bogoslužju ili </w:t>
      </w:r>
      <w:r w:rsidR="00545B49" w:rsidRPr="0012609D">
        <w:rPr>
          <w:rFonts w:asciiTheme="minorHAnsi" w:hAnsiTheme="minorHAnsi" w:cstheme="minorHAnsi"/>
          <w:sz w:val="22"/>
          <w:szCs w:val="22"/>
        </w:rPr>
        <w:t>za čitanja u vrijeme redovničkih obroka (kako propisu</w:t>
      </w:r>
      <w:r>
        <w:rPr>
          <w:rFonts w:asciiTheme="minorHAnsi" w:hAnsiTheme="minorHAnsi" w:cstheme="minorHAnsi"/>
          <w:sz w:val="22"/>
          <w:szCs w:val="22"/>
        </w:rPr>
        <w:t xml:space="preserve">je pravilo Sv. Benedikta), ili </w:t>
      </w:r>
      <w:r w:rsidR="00545B49" w:rsidRPr="0012609D">
        <w:rPr>
          <w:rFonts w:asciiTheme="minorHAnsi" w:hAnsiTheme="minorHAnsi" w:cstheme="minorHAnsi"/>
          <w:sz w:val="22"/>
          <w:szCs w:val="22"/>
        </w:rPr>
        <w:t xml:space="preserve">na nastavi u samostanskim školama ili sveučilištima </w:t>
      </w:r>
    </w:p>
    <w:p w:rsidR="00757EE0" w:rsidRPr="0012609D" w:rsidRDefault="00757EE0" w:rsidP="00757EE0">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-s</w:t>
      </w:r>
      <w:r w:rsidR="00545B49" w:rsidRPr="0012609D">
        <w:rPr>
          <w:rFonts w:asciiTheme="minorHAnsi" w:hAnsiTheme="minorHAnsi" w:cstheme="minorHAnsi"/>
          <w:sz w:val="22"/>
          <w:szCs w:val="22"/>
        </w:rPr>
        <w:t xml:space="preserve">vaki čitatelj time je ujedno i slušatelj svog glasa, te tako vlastito tijelo doživljavao kao medij </w:t>
      </w:r>
      <w:r>
        <w:rPr>
          <w:rFonts w:asciiTheme="minorHAnsi" w:hAnsiTheme="minorHAnsi" w:cstheme="minorHAnsi"/>
          <w:sz w:val="22"/>
          <w:szCs w:val="22"/>
        </w:rPr>
        <w:t>usvajanja smisla</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-u</w:t>
      </w:r>
      <w:r w:rsidR="00545B49" w:rsidRPr="0012609D">
        <w:rPr>
          <w:rFonts w:asciiTheme="minorHAnsi" w:hAnsiTheme="minorHAnsi" w:cstheme="minorHAnsi"/>
          <w:sz w:val="22"/>
          <w:szCs w:val="22"/>
        </w:rPr>
        <w:t>tjelovljenje pisma uglavnom se događa u utvrđenim – insti</w:t>
      </w:r>
      <w:r>
        <w:rPr>
          <w:rFonts w:asciiTheme="minorHAnsi" w:hAnsiTheme="minorHAnsi" w:cstheme="minorHAnsi"/>
          <w:sz w:val="22"/>
          <w:szCs w:val="22"/>
        </w:rPr>
        <w:t xml:space="preserve">tucionaliziranim – situacijama </w:t>
      </w:r>
      <w:r w:rsidR="00545B49" w:rsidRPr="0012609D">
        <w:rPr>
          <w:rFonts w:asciiTheme="minorHAnsi" w:hAnsiTheme="minorHAnsi" w:cstheme="minorHAnsi"/>
          <w:sz w:val="22"/>
          <w:szCs w:val="22"/>
        </w:rPr>
        <w:t xml:space="preserve">kad nije riječ o razmjeni znanja ili pismeno utvrđenih sadržaja.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-a</w:t>
      </w:r>
      <w:r w:rsidR="00545B49" w:rsidRPr="0012609D">
        <w:rPr>
          <w:rFonts w:asciiTheme="minorHAnsi" w:hAnsiTheme="minorHAnsi" w:cstheme="minorHAnsi"/>
          <w:sz w:val="22"/>
          <w:szCs w:val="22"/>
        </w:rPr>
        <w:t xml:space="preserve">kteri međusobno ispunjaju očekivanja koja spadaju u održavanje ritualne interakcije.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b/>
          <w:bCs/>
          <w:sz w:val="22"/>
          <w:szCs w:val="22"/>
        </w:rPr>
        <w:lastRenderedPageBreak/>
        <w:t>-t</w:t>
      </w:r>
      <w:r w:rsidR="00545B49" w:rsidRPr="0012609D">
        <w:rPr>
          <w:rFonts w:asciiTheme="minorHAnsi" w:hAnsiTheme="minorHAnsi" w:cstheme="minorHAnsi"/>
          <w:b/>
          <w:bCs/>
          <w:sz w:val="22"/>
          <w:szCs w:val="22"/>
        </w:rPr>
        <w:t xml:space="preserve">ime toj interakciji pridaju aktualan oblik, trajnost i stabilnost interaktivnih očekivanja.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b/>
          <w:bCs/>
          <w:sz w:val="22"/>
          <w:szCs w:val="22"/>
        </w:rPr>
        <w:t>-s</w:t>
      </w:r>
      <w:r w:rsidR="00545B49" w:rsidRPr="0012609D">
        <w:rPr>
          <w:rFonts w:asciiTheme="minorHAnsi" w:hAnsiTheme="minorHAnsi" w:cstheme="minorHAnsi"/>
          <w:b/>
          <w:bCs/>
          <w:sz w:val="22"/>
          <w:szCs w:val="22"/>
        </w:rPr>
        <w:t xml:space="preserve">ama interakcija = situacija koja zahtjeva utvrđeno ophođenje s pismenošću - svoje značenje nosi u sebi.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-------&gt;t</w:t>
      </w:r>
      <w:r w:rsidR="00545B49" w:rsidRPr="0012609D">
        <w:rPr>
          <w:rFonts w:asciiTheme="minorHAnsi" w:hAnsiTheme="minorHAnsi" w:cstheme="minorHAnsi"/>
          <w:sz w:val="22"/>
          <w:szCs w:val="22"/>
        </w:rPr>
        <w:t xml:space="preserve">ipični primjer toga je </w:t>
      </w:r>
      <w:r w:rsidR="00545B49" w:rsidRPr="0012609D">
        <w:rPr>
          <w:rFonts w:asciiTheme="minorHAnsi" w:hAnsiTheme="minorHAnsi" w:cstheme="minorHAnsi"/>
          <w:b/>
          <w:bCs/>
          <w:sz w:val="22"/>
          <w:szCs w:val="22"/>
        </w:rPr>
        <w:t xml:space="preserve">pjevanje psalama </w:t>
      </w:r>
      <w:r w:rsidR="00545B49" w:rsidRPr="0012609D">
        <w:rPr>
          <w:rFonts w:asciiTheme="minorHAnsi" w:hAnsiTheme="minorHAnsi" w:cstheme="minorHAnsi"/>
          <w:sz w:val="22"/>
          <w:szCs w:val="22"/>
        </w:rPr>
        <w:t xml:space="preserve">u samostanima.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-m</w:t>
      </w:r>
      <w:r w:rsidR="00545B49" w:rsidRPr="0012609D">
        <w:rPr>
          <w:rFonts w:asciiTheme="minorHAnsi" w:hAnsiTheme="minorHAnsi" w:cstheme="minorHAnsi"/>
          <w:sz w:val="22"/>
          <w:szCs w:val="22"/>
        </w:rPr>
        <w:t xml:space="preserve">nogi rukopisi su sačuvali tragove tog predočavanja i </w:t>
      </w:r>
      <w:proofErr w:type="spellStart"/>
      <w:r w:rsidR="00545B49" w:rsidRPr="0012609D">
        <w:rPr>
          <w:rFonts w:asciiTheme="minorHAnsi" w:hAnsiTheme="minorHAnsi" w:cstheme="minorHAnsi"/>
          <w:sz w:val="22"/>
          <w:szCs w:val="22"/>
        </w:rPr>
        <w:t>utjelovljavanja</w:t>
      </w:r>
      <w:proofErr w:type="spellEnd"/>
      <w:r w:rsidR="00545B49" w:rsidRPr="0012609D">
        <w:rPr>
          <w:rFonts w:asciiTheme="minorHAnsi" w:hAnsiTheme="minorHAnsi" w:cstheme="minorHAnsi"/>
          <w:sz w:val="22"/>
          <w:szCs w:val="22"/>
        </w:rPr>
        <w:t xml:space="preserve"> pisma.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u se nalaze mnogi elementi koji upućuju na </w:t>
      </w:r>
      <w:r>
        <w:rPr>
          <w:rFonts w:asciiTheme="minorHAnsi" w:hAnsiTheme="minorHAnsi" w:cstheme="minorHAnsi"/>
          <w:sz w:val="22"/>
          <w:szCs w:val="22"/>
        </w:rPr>
        <w:t xml:space="preserve">liturgijski uporabni kontekst, </w:t>
      </w:r>
      <w:r w:rsidR="00545B49" w:rsidRPr="0012609D">
        <w:rPr>
          <w:rFonts w:asciiTheme="minorHAnsi" w:hAnsiTheme="minorHAnsi" w:cstheme="minorHAnsi"/>
          <w:sz w:val="22"/>
          <w:szCs w:val="22"/>
        </w:rPr>
        <w:t xml:space="preserve">kao što je glazbena notacija i iluminacije s glazbenicima i njihovim instrumentima.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ekst i način pjevanja psalama re</w:t>
      </w:r>
      <w:r>
        <w:rPr>
          <w:rFonts w:asciiTheme="minorHAnsi" w:hAnsiTheme="minorHAnsi" w:cstheme="minorHAnsi"/>
          <w:sz w:val="22"/>
          <w:szCs w:val="22"/>
        </w:rPr>
        <w:t>dovnicima bio općenito poznat., i</w:t>
      </w:r>
      <w:r w:rsidR="00545B49" w:rsidRPr="0012609D">
        <w:rPr>
          <w:rFonts w:asciiTheme="minorHAnsi" w:hAnsiTheme="minorHAnsi" w:cstheme="minorHAnsi"/>
          <w:sz w:val="22"/>
          <w:szCs w:val="22"/>
        </w:rPr>
        <w:t xml:space="preserve">pak </w:t>
      </w:r>
      <w:proofErr w:type="spellStart"/>
      <w:r w:rsidR="00545B49" w:rsidRPr="0012609D">
        <w:rPr>
          <w:rFonts w:asciiTheme="minorHAnsi" w:hAnsiTheme="minorHAnsi" w:cstheme="minorHAnsi"/>
          <w:sz w:val="22"/>
          <w:szCs w:val="22"/>
        </w:rPr>
        <w:t>izvantekstovni</w:t>
      </w:r>
      <w:proofErr w:type="spellEnd"/>
      <w:r w:rsidR="00545B49" w:rsidRPr="0012609D">
        <w:rPr>
          <w:rFonts w:asciiTheme="minorHAnsi" w:hAnsiTheme="minorHAnsi" w:cstheme="minorHAnsi"/>
          <w:sz w:val="22"/>
          <w:szCs w:val="22"/>
        </w:rPr>
        <w:t xml:space="preserve"> elementi pojašnjavaju i zapisuju tipičnu situaciju da bi pismo u </w:t>
      </w:r>
      <w:proofErr w:type="spellStart"/>
      <w:r w:rsidR="00545B49" w:rsidRPr="0012609D">
        <w:rPr>
          <w:rFonts w:asciiTheme="minorHAnsi" w:hAnsiTheme="minorHAnsi" w:cstheme="minorHAnsi"/>
          <w:sz w:val="22"/>
          <w:szCs w:val="22"/>
        </w:rPr>
        <w:t>u</w:t>
      </w:r>
      <w:proofErr w:type="spellEnd"/>
      <w:r w:rsidR="00545B49" w:rsidRPr="0012609D">
        <w:rPr>
          <w:rFonts w:asciiTheme="minorHAnsi" w:hAnsiTheme="minorHAnsi" w:cstheme="minorHAnsi"/>
          <w:sz w:val="22"/>
          <w:szCs w:val="22"/>
        </w:rPr>
        <w:t xml:space="preserve"> interakciji redovnika u</w:t>
      </w:r>
      <w:r>
        <w:rPr>
          <w:rFonts w:asciiTheme="minorHAnsi" w:hAnsiTheme="minorHAnsi" w:cstheme="minorHAnsi"/>
          <w:sz w:val="22"/>
          <w:szCs w:val="22"/>
        </w:rPr>
        <w:t>spostavilo zajedničko značenje</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b/>
          <w:bCs/>
          <w:sz w:val="22"/>
          <w:szCs w:val="22"/>
        </w:rPr>
        <w:sym w:font="Wingdings" w:char="F0E0"/>
      </w:r>
      <w:r w:rsidR="00545B49" w:rsidRPr="0012609D">
        <w:rPr>
          <w:rFonts w:asciiTheme="minorHAnsi" w:hAnsiTheme="minorHAnsi" w:cstheme="minorHAnsi"/>
          <w:b/>
          <w:bCs/>
          <w:sz w:val="22"/>
          <w:szCs w:val="22"/>
        </w:rPr>
        <w:t xml:space="preserve">Notni zapisi </w:t>
      </w:r>
      <w:r>
        <w:rPr>
          <w:rFonts w:asciiTheme="minorHAnsi" w:hAnsiTheme="minorHAnsi" w:cstheme="minorHAnsi"/>
          <w:sz w:val="22"/>
          <w:szCs w:val="22"/>
        </w:rPr>
        <w:t>,</w:t>
      </w:r>
      <w:r w:rsidR="00545B49" w:rsidRPr="0012609D">
        <w:rPr>
          <w:rFonts w:asciiTheme="minorHAnsi" w:hAnsiTheme="minorHAnsi" w:cstheme="minorHAnsi"/>
          <w:b/>
          <w:bCs/>
          <w:sz w:val="22"/>
          <w:szCs w:val="22"/>
        </w:rPr>
        <w:t xml:space="preserve">zvjezdice </w:t>
      </w:r>
      <w:r>
        <w:rPr>
          <w:rFonts w:asciiTheme="minorHAnsi" w:hAnsiTheme="minorHAnsi" w:cstheme="minorHAnsi"/>
          <w:sz w:val="22"/>
          <w:szCs w:val="22"/>
        </w:rPr>
        <w:t xml:space="preserve">, </w:t>
      </w:r>
      <w:r w:rsidR="00545B49" w:rsidRPr="0012609D">
        <w:rPr>
          <w:rFonts w:asciiTheme="minorHAnsi" w:hAnsiTheme="minorHAnsi" w:cstheme="minorHAnsi"/>
          <w:b/>
          <w:bCs/>
          <w:sz w:val="22"/>
          <w:szCs w:val="22"/>
        </w:rPr>
        <w:t>križići</w:t>
      </w:r>
      <w:r w:rsidR="00545B49" w:rsidRPr="0012609D">
        <w:rPr>
          <w:rFonts w:asciiTheme="minorHAnsi" w:hAnsiTheme="minorHAnsi" w:cstheme="minorHAnsi"/>
          <w:sz w:val="22"/>
          <w:szCs w:val="22"/>
        </w:rPr>
        <w:t xml:space="preserve">... </w:t>
      </w:r>
    </w:p>
    <w:p w:rsidR="00545B49" w:rsidRDefault="00757EE0" w:rsidP="0012609D">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proofErr w:type="spellStart"/>
      <w:r>
        <w:rPr>
          <w:rFonts w:asciiTheme="minorHAnsi" w:hAnsiTheme="minorHAnsi" w:cstheme="minorHAnsi"/>
          <w:sz w:val="22"/>
          <w:szCs w:val="22"/>
        </w:rPr>
        <w:t>Neume</w:t>
      </w:r>
      <w:proofErr w:type="spellEnd"/>
      <w:r>
        <w:rPr>
          <w:rFonts w:asciiTheme="minorHAnsi" w:hAnsiTheme="minorHAnsi" w:cstheme="minorHAnsi"/>
          <w:sz w:val="22"/>
          <w:szCs w:val="22"/>
        </w:rPr>
        <w:t xml:space="preserve"> ,</w:t>
      </w:r>
      <w:r w:rsidR="00545B49" w:rsidRPr="0012609D">
        <w:rPr>
          <w:rFonts w:asciiTheme="minorHAnsi" w:hAnsiTheme="minorHAnsi" w:cstheme="minorHAnsi"/>
          <w:sz w:val="22"/>
          <w:szCs w:val="22"/>
        </w:rPr>
        <w:t>Modalna not</w:t>
      </w:r>
      <w:r>
        <w:rPr>
          <w:rFonts w:asciiTheme="minorHAnsi" w:hAnsiTheme="minorHAnsi" w:cstheme="minorHAnsi"/>
          <w:sz w:val="22"/>
          <w:szCs w:val="22"/>
        </w:rPr>
        <w:t xml:space="preserve">acija , </w:t>
      </w:r>
      <w:proofErr w:type="spellStart"/>
      <w:r w:rsidR="00545B49" w:rsidRPr="0012609D">
        <w:rPr>
          <w:rFonts w:asciiTheme="minorHAnsi" w:hAnsiTheme="minorHAnsi" w:cstheme="minorHAnsi"/>
          <w:sz w:val="22"/>
          <w:szCs w:val="22"/>
        </w:rPr>
        <w:t>Menzuralna</w:t>
      </w:r>
      <w:proofErr w:type="spellEnd"/>
      <w:r w:rsidR="00545B49" w:rsidRPr="0012609D">
        <w:rPr>
          <w:rFonts w:asciiTheme="minorHAnsi" w:hAnsiTheme="minorHAnsi" w:cstheme="minorHAnsi"/>
          <w:sz w:val="22"/>
          <w:szCs w:val="22"/>
        </w:rPr>
        <w:t xml:space="preserve"> notacija </w:t>
      </w:r>
    </w:p>
    <w:p w:rsidR="00757EE0" w:rsidRPr="0012609D" w:rsidRDefault="00757EE0" w:rsidP="0012609D">
      <w:pPr>
        <w:pStyle w:val="Default"/>
        <w:jc w:val="both"/>
        <w:rPr>
          <w:rFonts w:asciiTheme="minorHAnsi" w:hAnsiTheme="minorHAnsi" w:cstheme="minorHAnsi"/>
          <w:sz w:val="22"/>
          <w:szCs w:val="22"/>
        </w:rPr>
      </w:pPr>
    </w:p>
    <w:p w:rsidR="00545B49" w:rsidRPr="00E6141F" w:rsidRDefault="00E6141F" w:rsidP="006B516C">
      <w:pPr>
        <w:pStyle w:val="Default"/>
        <w:numPr>
          <w:ilvl w:val="0"/>
          <w:numId w:val="21"/>
        </w:numPr>
        <w:jc w:val="both"/>
        <w:rPr>
          <w:rFonts w:asciiTheme="minorHAnsi" w:hAnsiTheme="minorHAnsi" w:cstheme="minorHAnsi"/>
          <w:szCs w:val="22"/>
          <w:u w:val="single"/>
        </w:rPr>
      </w:pPr>
      <w:r>
        <w:rPr>
          <w:rFonts w:asciiTheme="minorHAnsi" w:hAnsiTheme="minorHAnsi" w:cstheme="minorHAnsi"/>
          <w:b/>
          <w:bCs/>
          <w:szCs w:val="22"/>
          <w:u w:val="single"/>
        </w:rPr>
        <w:t xml:space="preserve">                                                                       </w:t>
      </w:r>
      <w:r w:rsidR="00757EE0" w:rsidRPr="00E6141F">
        <w:rPr>
          <w:rFonts w:asciiTheme="minorHAnsi" w:hAnsiTheme="minorHAnsi" w:cstheme="minorHAnsi"/>
          <w:b/>
          <w:bCs/>
          <w:szCs w:val="22"/>
          <w:u w:val="single"/>
        </w:rPr>
        <w:t xml:space="preserve">ZAPISIVANJE GLAZBE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-g</w:t>
      </w:r>
      <w:r w:rsidR="00545B49" w:rsidRPr="0012609D">
        <w:rPr>
          <w:rFonts w:asciiTheme="minorHAnsi" w:hAnsiTheme="minorHAnsi" w:cstheme="minorHAnsi"/>
          <w:sz w:val="22"/>
          <w:szCs w:val="22"/>
        </w:rPr>
        <w:t xml:space="preserve">lazbena tradicija prije se prenosila s generacije na generaciju, predajom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-u</w:t>
      </w:r>
      <w:r w:rsidR="00545B49" w:rsidRPr="0012609D">
        <w:rPr>
          <w:rFonts w:asciiTheme="minorHAnsi" w:hAnsiTheme="minorHAnsi" w:cstheme="minorHAnsi"/>
          <w:sz w:val="22"/>
          <w:szCs w:val="22"/>
        </w:rPr>
        <w:t>z ove teks</w:t>
      </w:r>
      <w:r>
        <w:rPr>
          <w:rFonts w:asciiTheme="minorHAnsi" w:hAnsiTheme="minorHAnsi" w:cstheme="minorHAnsi"/>
          <w:sz w:val="22"/>
          <w:szCs w:val="22"/>
        </w:rPr>
        <w:t>tove nastaju prvi notni zapisi , o</w:t>
      </w:r>
      <w:r w:rsidR="00545B49" w:rsidRPr="0012609D">
        <w:rPr>
          <w:rFonts w:asciiTheme="minorHAnsi" w:hAnsiTheme="minorHAnsi" w:cstheme="minorHAnsi"/>
          <w:sz w:val="22"/>
          <w:szCs w:val="22"/>
        </w:rPr>
        <w:t>ni glazbu odvajaju od ljudskoga tijel</w:t>
      </w:r>
      <w:r>
        <w:rPr>
          <w:rFonts w:asciiTheme="minorHAnsi" w:hAnsiTheme="minorHAnsi" w:cstheme="minorHAnsi"/>
          <w:sz w:val="22"/>
          <w:szCs w:val="22"/>
        </w:rPr>
        <w:t xml:space="preserve">a i materijalnih instrumenata, </w:t>
      </w:r>
      <w:r w:rsidR="00545B49" w:rsidRPr="0012609D">
        <w:rPr>
          <w:rFonts w:asciiTheme="minorHAnsi" w:hAnsiTheme="minorHAnsi" w:cstheme="minorHAnsi"/>
          <w:sz w:val="22"/>
          <w:szCs w:val="22"/>
        </w:rPr>
        <w:t xml:space="preserve">kao i pismo od govora.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-i</w:t>
      </w:r>
      <w:r w:rsidR="00545B49" w:rsidRPr="0012609D">
        <w:rPr>
          <w:rFonts w:asciiTheme="minorHAnsi" w:hAnsiTheme="minorHAnsi" w:cstheme="minorHAnsi"/>
          <w:sz w:val="22"/>
          <w:szCs w:val="22"/>
        </w:rPr>
        <w:t xml:space="preserve">pak, </w:t>
      </w:r>
      <w:r>
        <w:rPr>
          <w:rFonts w:asciiTheme="minorHAnsi" w:hAnsiTheme="minorHAnsi" w:cstheme="minorHAnsi"/>
          <w:sz w:val="22"/>
          <w:szCs w:val="22"/>
        </w:rPr>
        <w:t>glazba ostaje vezana uz tijelo, n</w:t>
      </w:r>
      <w:r w:rsidR="00545B49" w:rsidRPr="0012609D">
        <w:rPr>
          <w:rFonts w:asciiTheme="minorHAnsi" w:hAnsiTheme="minorHAnsi" w:cstheme="minorHAnsi"/>
          <w:sz w:val="22"/>
          <w:szCs w:val="22"/>
        </w:rPr>
        <w:t xml:space="preserve">e može se doživjeti smisao i ljepota glazbe kroz notni i tekstualni zapis...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-o</w:t>
      </w:r>
      <w:r w:rsidR="00545B49" w:rsidRPr="0012609D">
        <w:rPr>
          <w:rFonts w:asciiTheme="minorHAnsi" w:hAnsiTheme="minorHAnsi" w:cstheme="minorHAnsi"/>
          <w:sz w:val="22"/>
          <w:szCs w:val="22"/>
        </w:rPr>
        <w:t xml:space="preserve">blici književne pismenosti </w:t>
      </w:r>
      <w:r w:rsidR="00545B49" w:rsidRPr="0012609D">
        <w:rPr>
          <w:rFonts w:asciiTheme="minorHAnsi" w:hAnsiTheme="minorHAnsi" w:cstheme="minorHAnsi"/>
          <w:b/>
          <w:bCs/>
          <w:sz w:val="22"/>
          <w:szCs w:val="22"/>
        </w:rPr>
        <w:t xml:space="preserve">na narodnom jeziku </w:t>
      </w:r>
      <w:r w:rsidR="00545B49" w:rsidRPr="0012609D">
        <w:rPr>
          <w:rFonts w:asciiTheme="minorHAnsi" w:hAnsiTheme="minorHAnsi" w:cstheme="minorHAnsi"/>
          <w:sz w:val="22"/>
          <w:szCs w:val="22"/>
        </w:rPr>
        <w:t xml:space="preserve">razvijaju se prvo unutar slobodnih prostora kršćanskog poretka.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ekstovi su bili predviđeni da stimuliraju a</w:t>
      </w:r>
      <w:r>
        <w:rPr>
          <w:rFonts w:asciiTheme="minorHAnsi" w:hAnsiTheme="minorHAnsi" w:cstheme="minorHAnsi"/>
          <w:sz w:val="22"/>
          <w:szCs w:val="22"/>
        </w:rPr>
        <w:t xml:space="preserve">kcije putem komunikativne igre , </w:t>
      </w:r>
      <w:r w:rsidR="00545B49" w:rsidRPr="0012609D">
        <w:rPr>
          <w:rFonts w:asciiTheme="minorHAnsi" w:hAnsiTheme="minorHAnsi" w:cstheme="minorHAnsi"/>
          <w:sz w:val="22"/>
          <w:szCs w:val="22"/>
        </w:rPr>
        <w:t xml:space="preserve">prvo na dvorovima, kasnije i u gradovima </w:t>
      </w: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poput pjesama njemačk</w:t>
      </w:r>
      <w:r>
        <w:rPr>
          <w:rFonts w:asciiTheme="minorHAnsi" w:hAnsiTheme="minorHAnsi" w:cstheme="minorHAnsi"/>
          <w:sz w:val="22"/>
          <w:szCs w:val="22"/>
        </w:rPr>
        <w:t xml:space="preserve">ih ili provansalskih trubadura </w:t>
      </w:r>
      <w:r w:rsidR="00545B49" w:rsidRPr="0012609D">
        <w:rPr>
          <w:rFonts w:asciiTheme="minorHAnsi" w:hAnsiTheme="minorHAnsi" w:cstheme="minorHAnsi"/>
          <w:sz w:val="22"/>
          <w:szCs w:val="22"/>
        </w:rPr>
        <w:t>ili su atrakciju crpili iz toga da su pismenim zapisima imitir</w:t>
      </w:r>
      <w:r>
        <w:rPr>
          <w:rFonts w:asciiTheme="minorHAnsi" w:hAnsiTheme="minorHAnsi" w:cstheme="minorHAnsi"/>
          <w:sz w:val="22"/>
          <w:szCs w:val="22"/>
        </w:rPr>
        <w:t xml:space="preserve">ali usmeno izlaganje muzikanta </w:t>
      </w:r>
      <w:r w:rsidR="00545B49" w:rsidRPr="0012609D">
        <w:rPr>
          <w:rFonts w:asciiTheme="minorHAnsi" w:hAnsiTheme="minorHAnsi" w:cstheme="minorHAnsi"/>
          <w:sz w:val="22"/>
          <w:szCs w:val="22"/>
        </w:rPr>
        <w:t xml:space="preserve">poput junačkih epova o djelima Rolanda ili </w:t>
      </w:r>
      <w:proofErr w:type="spellStart"/>
      <w:r w:rsidR="00545B49" w:rsidRPr="0012609D">
        <w:rPr>
          <w:rFonts w:asciiTheme="minorHAnsi" w:hAnsiTheme="minorHAnsi" w:cstheme="minorHAnsi"/>
          <w:sz w:val="22"/>
          <w:szCs w:val="22"/>
        </w:rPr>
        <w:t>Siegfrieda</w:t>
      </w:r>
      <w:proofErr w:type="spellEnd"/>
      <w:r w:rsidR="00545B49" w:rsidRPr="0012609D">
        <w:rPr>
          <w:rFonts w:asciiTheme="minorHAnsi" w:hAnsiTheme="minorHAnsi" w:cstheme="minorHAnsi"/>
          <w:sz w:val="22"/>
          <w:szCs w:val="22"/>
        </w:rPr>
        <w:t xml:space="preserve">,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757EE0" w:rsidP="00757EE0">
      <w:pPr>
        <w:pStyle w:val="Default"/>
        <w:jc w:val="both"/>
        <w:rPr>
          <w:rFonts w:asciiTheme="minorHAnsi" w:hAnsiTheme="minorHAnsi" w:cstheme="minorHAnsi"/>
          <w:sz w:val="22"/>
          <w:szCs w:val="22"/>
        </w:rPr>
      </w:pPr>
      <w:r w:rsidRPr="00757EE0">
        <w:rPr>
          <w:rFonts w:asciiTheme="minorHAnsi" w:hAnsiTheme="minorHAnsi" w:cstheme="minorHAnsi"/>
          <w:sz w:val="22"/>
          <w:szCs w:val="22"/>
        </w:rPr>
        <w:sym w:font="Wingdings" w:char="F0E0"/>
      </w:r>
      <w:r>
        <w:rPr>
          <w:rFonts w:asciiTheme="minorHAnsi" w:hAnsiTheme="minorHAnsi" w:cstheme="minorHAnsi"/>
          <w:sz w:val="22"/>
          <w:szCs w:val="22"/>
        </w:rPr>
        <w:t>b</w:t>
      </w:r>
      <w:r w:rsidR="00545B49" w:rsidRPr="0012609D">
        <w:rPr>
          <w:rFonts w:asciiTheme="minorHAnsi" w:hAnsiTheme="minorHAnsi" w:cstheme="minorHAnsi"/>
          <w:sz w:val="22"/>
          <w:szCs w:val="22"/>
        </w:rPr>
        <w:t xml:space="preserve">lizina te kulture </w:t>
      </w:r>
      <w:proofErr w:type="spellStart"/>
      <w:r w:rsidR="00545B49" w:rsidRPr="0012609D">
        <w:rPr>
          <w:rFonts w:asciiTheme="minorHAnsi" w:hAnsiTheme="minorHAnsi" w:cstheme="minorHAnsi"/>
          <w:sz w:val="22"/>
          <w:szCs w:val="22"/>
        </w:rPr>
        <w:t>manuskripata</w:t>
      </w:r>
      <w:proofErr w:type="spellEnd"/>
      <w:r w:rsidR="00545B49" w:rsidRPr="0012609D">
        <w:rPr>
          <w:rFonts w:asciiTheme="minorHAnsi" w:hAnsiTheme="minorHAnsi" w:cstheme="minorHAnsi"/>
          <w:sz w:val="22"/>
          <w:szCs w:val="22"/>
        </w:rPr>
        <w:t xml:space="preserve"> i usmene interakciji pojašnjava fenomen, koji se označavao kao </w:t>
      </w:r>
      <w:proofErr w:type="spellStart"/>
      <w:r w:rsidR="00545B49" w:rsidRPr="0012609D">
        <w:rPr>
          <w:rFonts w:asciiTheme="minorHAnsi" w:hAnsiTheme="minorHAnsi" w:cstheme="minorHAnsi"/>
          <w:i/>
          <w:iCs/>
          <w:sz w:val="22"/>
          <w:szCs w:val="22"/>
        </w:rPr>
        <w:t>mouvance</w:t>
      </w:r>
      <w:proofErr w:type="spellEnd"/>
      <w:r w:rsidR="00545B49" w:rsidRPr="0012609D">
        <w:rPr>
          <w:rFonts w:asciiTheme="minorHAnsi" w:hAnsiTheme="minorHAnsi" w:cstheme="minorHAnsi"/>
          <w:i/>
          <w:iCs/>
          <w:sz w:val="22"/>
          <w:szCs w:val="22"/>
        </w:rPr>
        <w:t xml:space="preserve"> </w:t>
      </w:r>
      <w:r w:rsidR="00545B49" w:rsidRPr="0012609D">
        <w:rPr>
          <w:rFonts w:asciiTheme="minorHAnsi" w:hAnsiTheme="minorHAnsi" w:cstheme="minorHAnsi"/>
          <w:sz w:val="22"/>
          <w:szCs w:val="22"/>
        </w:rPr>
        <w:t xml:space="preserve">(promjenjivost).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sz w:val="22"/>
          <w:szCs w:val="22"/>
        </w:rPr>
        <w:t>-</w:t>
      </w:r>
      <w:r w:rsidR="00545B49" w:rsidRPr="0012609D">
        <w:rPr>
          <w:rFonts w:asciiTheme="minorHAnsi" w:hAnsiTheme="minorHAnsi" w:cstheme="minorHAnsi"/>
          <w:sz w:val="22"/>
          <w:szCs w:val="22"/>
        </w:rPr>
        <w:t xml:space="preserve">ako se označava raznovrsnost varijanti tekstova na narodnom jeziku, koji još nisu obvezani na jedan semantički oblik. </w:t>
      </w:r>
    </w:p>
    <w:p w:rsidR="00545B49" w:rsidRPr="0012609D" w:rsidRDefault="00757EE0" w:rsidP="00757EE0">
      <w:pPr>
        <w:pStyle w:val="Default"/>
        <w:jc w:val="both"/>
        <w:rPr>
          <w:rFonts w:asciiTheme="minorHAnsi" w:hAnsiTheme="minorHAnsi" w:cstheme="minorHAnsi"/>
          <w:sz w:val="22"/>
          <w:szCs w:val="22"/>
        </w:rPr>
      </w:pPr>
      <w:r>
        <w:rPr>
          <w:rFonts w:asciiTheme="minorHAnsi" w:hAnsiTheme="minorHAnsi" w:cstheme="minorHAnsi"/>
          <w:b/>
          <w:bCs/>
          <w:sz w:val="22"/>
          <w:szCs w:val="22"/>
        </w:rPr>
        <w:t>-v</w:t>
      </w:r>
      <w:r w:rsidR="00545B49" w:rsidRPr="0012609D">
        <w:rPr>
          <w:rFonts w:asciiTheme="minorHAnsi" w:hAnsiTheme="minorHAnsi" w:cstheme="minorHAnsi"/>
          <w:b/>
          <w:bCs/>
          <w:sz w:val="22"/>
          <w:szCs w:val="22"/>
        </w:rPr>
        <w:t>eoma sporo se rađa nama poznata uloga autora nekog djela, nekog samo njemu pripisanog smisla</w:t>
      </w:r>
    </w:p>
    <w:p w:rsidR="00545B49" w:rsidRPr="0012609D" w:rsidRDefault="00545B49" w:rsidP="0012609D">
      <w:pPr>
        <w:pStyle w:val="Default"/>
        <w:jc w:val="both"/>
        <w:rPr>
          <w:rFonts w:asciiTheme="minorHAnsi" w:hAnsiTheme="minorHAnsi" w:cstheme="minorHAnsi"/>
          <w:sz w:val="22"/>
          <w:szCs w:val="22"/>
        </w:rPr>
      </w:pPr>
    </w:p>
    <w:p w:rsidR="00757EE0" w:rsidRDefault="00757EE0" w:rsidP="006B516C">
      <w:pPr>
        <w:pStyle w:val="Default"/>
        <w:numPr>
          <w:ilvl w:val="0"/>
          <w:numId w:val="18"/>
        </w:numPr>
        <w:jc w:val="both"/>
        <w:rPr>
          <w:rFonts w:asciiTheme="minorHAnsi" w:hAnsiTheme="minorHAnsi" w:cstheme="minorHAnsi"/>
          <w:sz w:val="22"/>
          <w:szCs w:val="22"/>
        </w:rPr>
      </w:pPr>
      <w:r w:rsidRPr="009971FA">
        <w:rPr>
          <w:rFonts w:asciiTheme="minorHAnsi" w:hAnsiTheme="minorHAnsi" w:cstheme="minorHAnsi"/>
          <w:b/>
          <w:bCs/>
          <w:szCs w:val="22"/>
          <w:u w:val="double"/>
        </w:rPr>
        <w:t>CARMINA BURANA</w:t>
      </w:r>
      <w:r w:rsidRPr="009971FA">
        <w:rPr>
          <w:rFonts w:asciiTheme="minorHAnsi" w:hAnsiTheme="minorHAnsi" w:cstheme="minorHAnsi"/>
          <w:b/>
          <w:bCs/>
          <w:szCs w:val="22"/>
        </w:rPr>
        <w:t xml:space="preserve"> </w:t>
      </w:r>
      <w:r w:rsidR="00545B49" w:rsidRPr="0012609D">
        <w:rPr>
          <w:rFonts w:asciiTheme="minorHAnsi" w:hAnsiTheme="minorHAnsi" w:cstheme="minorHAnsi"/>
          <w:sz w:val="22"/>
          <w:szCs w:val="22"/>
        </w:rPr>
        <w:t>(</w:t>
      </w:r>
      <w:proofErr w:type="spellStart"/>
      <w:r w:rsidR="00545B49" w:rsidRPr="0012609D">
        <w:rPr>
          <w:rFonts w:asciiTheme="minorHAnsi" w:hAnsiTheme="minorHAnsi" w:cstheme="minorHAnsi"/>
          <w:sz w:val="22"/>
          <w:szCs w:val="22"/>
          <w:u w:val="single"/>
        </w:rPr>
        <w:t>lat</w:t>
      </w:r>
      <w:proofErr w:type="spellEnd"/>
      <w:r w:rsidR="00545B49" w:rsidRPr="0012609D">
        <w:rPr>
          <w:rFonts w:asciiTheme="minorHAnsi" w:hAnsiTheme="minorHAnsi" w:cstheme="minorHAnsi"/>
          <w:sz w:val="22"/>
          <w:szCs w:val="22"/>
          <w:u w:val="single"/>
        </w:rPr>
        <w:t xml:space="preserve">. </w:t>
      </w:r>
      <w:r w:rsidR="00545B49" w:rsidRPr="0012609D">
        <w:rPr>
          <w:rFonts w:asciiTheme="minorHAnsi" w:hAnsiTheme="minorHAnsi" w:cstheme="minorHAnsi"/>
          <w:sz w:val="22"/>
          <w:szCs w:val="22"/>
        </w:rPr>
        <w:t>„</w:t>
      </w:r>
      <w:proofErr w:type="spellStart"/>
      <w:r w:rsidR="00545B49" w:rsidRPr="0012609D">
        <w:rPr>
          <w:rFonts w:asciiTheme="minorHAnsi" w:hAnsiTheme="minorHAnsi" w:cstheme="minorHAnsi"/>
          <w:sz w:val="22"/>
          <w:szCs w:val="22"/>
        </w:rPr>
        <w:t>Beurer</w:t>
      </w:r>
      <w:proofErr w:type="spellEnd"/>
      <w:r w:rsidR="00545B49" w:rsidRPr="0012609D">
        <w:rPr>
          <w:rFonts w:asciiTheme="minorHAnsi" w:hAnsiTheme="minorHAnsi" w:cstheme="minorHAnsi"/>
          <w:sz w:val="22"/>
          <w:szCs w:val="22"/>
        </w:rPr>
        <w:t xml:space="preserve"> </w:t>
      </w:r>
      <w:proofErr w:type="spellStart"/>
      <w:r w:rsidR="00545B49" w:rsidRPr="0012609D">
        <w:rPr>
          <w:rFonts w:asciiTheme="minorHAnsi" w:hAnsiTheme="minorHAnsi" w:cstheme="minorHAnsi"/>
          <w:sz w:val="22"/>
          <w:szCs w:val="22"/>
        </w:rPr>
        <w:t>Lieder</w:t>
      </w:r>
      <w:proofErr w:type="spellEnd"/>
      <w:r w:rsidR="00545B49" w:rsidRPr="0012609D">
        <w:rPr>
          <w:rFonts w:asciiTheme="minorHAnsi" w:hAnsiTheme="minorHAnsi" w:cstheme="minorHAnsi"/>
          <w:sz w:val="22"/>
          <w:szCs w:val="22"/>
        </w:rPr>
        <w:t>“) ime zbirke pjesama i dramskih tekst</w:t>
      </w:r>
      <w:r>
        <w:rPr>
          <w:rFonts w:asciiTheme="minorHAnsi" w:hAnsiTheme="minorHAnsi" w:cstheme="minorHAnsi"/>
          <w:sz w:val="22"/>
          <w:szCs w:val="22"/>
        </w:rPr>
        <w:t>ova koji su nastali u 11. i 12.</w:t>
      </w:r>
    </w:p>
    <w:p w:rsidR="00545B49" w:rsidRPr="0012609D" w:rsidRDefault="00545B49" w:rsidP="00757EE0">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stoljeću. Zbirka sadrži preko 240 tekstova, uglavnom moralno-satiričkog sadržaja, pjesme proljeću, ljubavne pjesma, napitnice i duhovne drame. </w:t>
      </w:r>
    </w:p>
    <w:p w:rsidR="00E6141F"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Zapisano oko 1230. godine u benediktinskom samostanu </w:t>
      </w:r>
      <w:proofErr w:type="spellStart"/>
      <w:r w:rsidR="00545B49" w:rsidRPr="0012609D">
        <w:rPr>
          <w:rFonts w:asciiTheme="minorHAnsi" w:hAnsiTheme="minorHAnsi" w:cstheme="minorHAnsi"/>
          <w:sz w:val="22"/>
          <w:szCs w:val="22"/>
        </w:rPr>
        <w:t>Seckau</w:t>
      </w:r>
      <w:proofErr w:type="spellEnd"/>
      <w:r w:rsidR="00545B49" w:rsidRPr="0012609D">
        <w:rPr>
          <w:rFonts w:asciiTheme="minorHAnsi" w:hAnsiTheme="minorHAnsi" w:cstheme="minorHAnsi"/>
          <w:sz w:val="22"/>
          <w:szCs w:val="22"/>
        </w:rPr>
        <w:t xml:space="preserve"> (Štajersk</w:t>
      </w:r>
      <w:r>
        <w:rPr>
          <w:rFonts w:asciiTheme="minorHAnsi" w:hAnsiTheme="minorHAnsi" w:cstheme="minorHAnsi"/>
          <w:sz w:val="22"/>
          <w:szCs w:val="22"/>
        </w:rPr>
        <w:t xml:space="preserve">a) ili </w:t>
      </w:r>
      <w:proofErr w:type="spellStart"/>
      <w:r>
        <w:rPr>
          <w:rFonts w:asciiTheme="minorHAnsi" w:hAnsiTheme="minorHAnsi" w:cstheme="minorHAnsi"/>
          <w:sz w:val="22"/>
          <w:szCs w:val="22"/>
        </w:rPr>
        <w:t>Neustift</w:t>
      </w:r>
      <w:proofErr w:type="spellEnd"/>
      <w:r>
        <w:rPr>
          <w:rFonts w:asciiTheme="minorHAnsi" w:hAnsiTheme="minorHAnsi" w:cstheme="minorHAnsi"/>
          <w:sz w:val="22"/>
          <w:szCs w:val="22"/>
        </w:rPr>
        <w:t xml:space="preserve"> (Južni Tirol).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proofErr w:type="spellStart"/>
      <w:r w:rsidR="00545B49" w:rsidRPr="0012609D">
        <w:rPr>
          <w:rFonts w:asciiTheme="minorHAnsi" w:hAnsiTheme="minorHAnsi" w:cstheme="minorHAnsi"/>
          <w:sz w:val="22"/>
          <w:szCs w:val="22"/>
        </w:rPr>
        <w:t>Carl</w:t>
      </w:r>
      <w:proofErr w:type="spellEnd"/>
      <w:r w:rsidR="00545B49" w:rsidRPr="0012609D">
        <w:rPr>
          <w:rFonts w:asciiTheme="minorHAnsi" w:hAnsiTheme="minorHAnsi" w:cstheme="minorHAnsi"/>
          <w:sz w:val="22"/>
          <w:szCs w:val="22"/>
        </w:rPr>
        <w:t xml:space="preserve"> </w:t>
      </w:r>
      <w:proofErr w:type="spellStart"/>
      <w:r w:rsidR="00545B49" w:rsidRPr="0012609D">
        <w:rPr>
          <w:rFonts w:asciiTheme="minorHAnsi" w:hAnsiTheme="minorHAnsi" w:cstheme="minorHAnsi"/>
          <w:sz w:val="22"/>
          <w:szCs w:val="22"/>
        </w:rPr>
        <w:t>Orf</w:t>
      </w:r>
      <w:proofErr w:type="spellEnd"/>
      <w:r w:rsidR="00545B49" w:rsidRPr="0012609D">
        <w:rPr>
          <w:rFonts w:asciiTheme="minorHAnsi" w:hAnsiTheme="minorHAnsi" w:cstheme="minorHAnsi"/>
          <w:sz w:val="22"/>
          <w:szCs w:val="22"/>
        </w:rPr>
        <w:t xml:space="preserve"> je 1935. komponirao glazbu na 24 teksta. Popularna zborska glazba.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u w:val="double"/>
        </w:rPr>
        <w:t>-</w:t>
      </w:r>
      <w:r w:rsidRPr="00E6141F">
        <w:rPr>
          <w:rFonts w:asciiTheme="minorHAnsi" w:hAnsiTheme="minorHAnsi" w:cstheme="minorHAnsi"/>
          <w:sz w:val="22"/>
          <w:szCs w:val="22"/>
          <w:u w:val="double"/>
        </w:rPr>
        <w:t>KOD NAS</w:t>
      </w:r>
      <w:r w:rsidRPr="0012609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su poznati glagoljski zapisi od 9. i 10. stoljeća duhovnoga sadržaja (liturgijski).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Baščanska ploča 1100.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U 14. stoljeću javljaju se prvi spisi svjetovnoga sadržaja (Vinodolski zakonik 1288. i drugi lokalni natpisi i statuti)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Glagoljica, ćirilica (od 10. st.) i latinica (od 11. st.)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U 15. stoljeću latinisti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Marulić i drugi pisci na hrvatskom jeziku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Narodna poezija je sporadično zapisana.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Tek se u 19. stoljeću počinje naveliko zapisivati, što traje sve do danas... </w:t>
      </w:r>
    </w:p>
    <w:p w:rsidR="00545B49" w:rsidRPr="0012609D" w:rsidRDefault="00545B49" w:rsidP="0012609D">
      <w:pPr>
        <w:pStyle w:val="Default"/>
        <w:jc w:val="both"/>
        <w:rPr>
          <w:rFonts w:asciiTheme="minorHAnsi" w:hAnsiTheme="minorHAnsi" w:cstheme="minorHAnsi"/>
          <w:sz w:val="22"/>
          <w:szCs w:val="22"/>
        </w:rPr>
      </w:pPr>
    </w:p>
    <w:p w:rsidR="00545B49" w:rsidRPr="00E6141F" w:rsidRDefault="00E6141F" w:rsidP="006B516C">
      <w:pPr>
        <w:pStyle w:val="Default"/>
        <w:numPr>
          <w:ilvl w:val="0"/>
          <w:numId w:val="22"/>
        </w:numPr>
        <w:jc w:val="both"/>
        <w:rPr>
          <w:rFonts w:asciiTheme="minorHAnsi" w:hAnsiTheme="minorHAnsi" w:cstheme="minorHAnsi"/>
          <w:b/>
          <w:szCs w:val="22"/>
          <w:u w:val="single"/>
        </w:rPr>
      </w:pPr>
      <w:r>
        <w:rPr>
          <w:rFonts w:asciiTheme="minorHAnsi" w:hAnsiTheme="minorHAnsi" w:cstheme="minorHAnsi"/>
          <w:b/>
          <w:bCs/>
          <w:iCs/>
          <w:szCs w:val="22"/>
          <w:u w:val="single"/>
        </w:rPr>
        <w:t xml:space="preserve">                                           </w:t>
      </w:r>
      <w:r w:rsidRPr="00E6141F">
        <w:rPr>
          <w:rFonts w:asciiTheme="minorHAnsi" w:hAnsiTheme="minorHAnsi" w:cstheme="minorHAnsi"/>
          <w:b/>
          <w:bCs/>
          <w:iCs/>
          <w:szCs w:val="22"/>
          <w:u w:val="single"/>
        </w:rPr>
        <w:t xml:space="preserve">KNJIGE KAO UNIVERZALNI MEDIJI POHRANJIVANJA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ehnička nadmoć nove tiskarske tehnike i tadašnjim je suvremenicima bila očita.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k</w:t>
      </w:r>
      <w:r w:rsidR="00545B49" w:rsidRPr="0012609D">
        <w:rPr>
          <w:rFonts w:asciiTheme="minorHAnsi" w:hAnsiTheme="minorHAnsi" w:cstheme="minorHAnsi"/>
          <w:sz w:val="22"/>
          <w:szCs w:val="22"/>
        </w:rPr>
        <w:t>njigotisak</w:t>
      </w:r>
      <w:proofErr w:type="spellEnd"/>
      <w:r w:rsidR="00545B49" w:rsidRPr="0012609D">
        <w:rPr>
          <w:rFonts w:asciiTheme="minorHAnsi" w:hAnsiTheme="minorHAnsi" w:cstheme="minorHAnsi"/>
          <w:sz w:val="22"/>
          <w:szCs w:val="22"/>
        </w:rPr>
        <w:t xml:space="preserve"> je nep</w:t>
      </w:r>
      <w:r>
        <w:rPr>
          <w:rFonts w:asciiTheme="minorHAnsi" w:hAnsiTheme="minorHAnsi" w:cstheme="minorHAnsi"/>
          <w:sz w:val="22"/>
          <w:szCs w:val="22"/>
        </w:rPr>
        <w:t xml:space="preserve">ovratno evolucijsko dostignuće , </w:t>
      </w:r>
      <w:r w:rsidR="00545B49" w:rsidRPr="0012609D">
        <w:rPr>
          <w:rFonts w:asciiTheme="minorHAnsi" w:hAnsiTheme="minorHAnsi" w:cstheme="minorHAnsi"/>
          <w:sz w:val="22"/>
          <w:szCs w:val="22"/>
        </w:rPr>
        <w:t xml:space="preserve">njegovo se značenje veoma brzo prepoznalo i počelo koristiti.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i</w:t>
      </w:r>
      <w:r w:rsidR="00545B49" w:rsidRPr="0012609D">
        <w:rPr>
          <w:rFonts w:asciiTheme="minorHAnsi" w:hAnsiTheme="minorHAnsi" w:cstheme="minorHAnsi"/>
          <w:sz w:val="22"/>
          <w:szCs w:val="22"/>
        </w:rPr>
        <w:t xml:space="preserve">zum pokretnih slova i tiskarskog stroja omogućio je </w:t>
      </w:r>
      <w:r w:rsidR="00545B49" w:rsidRPr="0012609D">
        <w:rPr>
          <w:rFonts w:asciiTheme="minorHAnsi" w:hAnsiTheme="minorHAnsi" w:cstheme="minorHAnsi"/>
          <w:b/>
          <w:bCs/>
          <w:sz w:val="22"/>
          <w:szCs w:val="22"/>
        </w:rPr>
        <w:t>serijski proizvod</w:t>
      </w:r>
      <w:r w:rsidR="00545B49" w:rsidRPr="0012609D">
        <w:rPr>
          <w:rFonts w:asciiTheme="minorHAnsi" w:hAnsiTheme="minorHAnsi" w:cstheme="minorHAnsi"/>
          <w:sz w:val="22"/>
          <w:szCs w:val="22"/>
        </w:rPr>
        <w:t xml:space="preserve">. </w:t>
      </w:r>
    </w:p>
    <w:p w:rsidR="00E6141F"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p</w:t>
      </w:r>
      <w:r w:rsidR="00545B49" w:rsidRPr="0012609D">
        <w:rPr>
          <w:rFonts w:asciiTheme="minorHAnsi" w:hAnsiTheme="minorHAnsi" w:cstheme="minorHAnsi"/>
          <w:sz w:val="22"/>
          <w:szCs w:val="22"/>
        </w:rPr>
        <w:t>ri njegovoj su izrad</w:t>
      </w:r>
      <w:r>
        <w:rPr>
          <w:rFonts w:asciiTheme="minorHAnsi" w:hAnsiTheme="minorHAnsi" w:cstheme="minorHAnsi"/>
          <w:sz w:val="22"/>
          <w:szCs w:val="22"/>
        </w:rPr>
        <w:t xml:space="preserve">i, doduše, radili razni zanati , </w:t>
      </w:r>
      <w:r w:rsidR="00545B49" w:rsidRPr="0012609D">
        <w:rPr>
          <w:rFonts w:asciiTheme="minorHAnsi" w:hAnsiTheme="minorHAnsi" w:cstheme="minorHAnsi"/>
          <w:sz w:val="22"/>
          <w:szCs w:val="22"/>
        </w:rPr>
        <w:t xml:space="preserve">ali on </w:t>
      </w:r>
      <w:r w:rsidR="00545B49" w:rsidRPr="0012609D">
        <w:rPr>
          <w:rFonts w:asciiTheme="minorHAnsi" w:hAnsiTheme="minorHAnsi" w:cstheme="minorHAnsi"/>
          <w:b/>
          <w:bCs/>
          <w:sz w:val="22"/>
          <w:szCs w:val="22"/>
        </w:rPr>
        <w:t>ukida povezanost individualnog djela i proizvođača</w:t>
      </w:r>
      <w:r w:rsidR="00545B49" w:rsidRPr="0012609D">
        <w:rPr>
          <w:rFonts w:asciiTheme="minorHAnsi" w:hAnsiTheme="minorHAnsi" w:cstheme="minorHAnsi"/>
          <w:sz w:val="22"/>
          <w:szCs w:val="22"/>
        </w:rPr>
        <w:t xml:space="preserve">. </w:t>
      </w:r>
    </w:p>
    <w:p w:rsidR="00E6141F" w:rsidRPr="0012609D" w:rsidRDefault="00E6141F" w:rsidP="00E6141F">
      <w:pPr>
        <w:pStyle w:val="Default"/>
        <w:jc w:val="both"/>
        <w:rPr>
          <w:rFonts w:asciiTheme="minorHAnsi" w:hAnsiTheme="minorHAnsi" w:cstheme="minorHAnsi"/>
          <w:sz w:val="22"/>
          <w:szCs w:val="22"/>
        </w:rPr>
      </w:pPr>
    </w:p>
    <w:p w:rsidR="00545B49" w:rsidRPr="0012609D" w:rsidRDefault="00E6141F" w:rsidP="0012609D">
      <w:pPr>
        <w:pStyle w:val="Default"/>
        <w:jc w:val="both"/>
        <w:rPr>
          <w:rFonts w:asciiTheme="minorHAnsi" w:hAnsiTheme="minorHAnsi" w:cstheme="minorHAnsi"/>
          <w:sz w:val="22"/>
          <w:szCs w:val="22"/>
        </w:rPr>
      </w:pPr>
      <w:r>
        <w:rPr>
          <w:rFonts w:asciiTheme="minorHAnsi" w:hAnsiTheme="minorHAnsi" w:cstheme="minorHAnsi"/>
          <w:sz w:val="22"/>
          <w:szCs w:val="22"/>
        </w:rPr>
        <w:t>-z</w:t>
      </w:r>
      <w:r w:rsidR="00545B49" w:rsidRPr="0012609D">
        <w:rPr>
          <w:rFonts w:asciiTheme="minorHAnsi" w:hAnsiTheme="minorHAnsi" w:cstheme="minorHAnsi"/>
          <w:sz w:val="22"/>
          <w:szCs w:val="22"/>
        </w:rPr>
        <w:t xml:space="preserve">a tiskarstvo nije ključno značenje nekog teksta za društvo, već </w:t>
      </w:r>
      <w:r w:rsidR="00545B49" w:rsidRPr="0012609D">
        <w:rPr>
          <w:rFonts w:asciiTheme="minorHAnsi" w:hAnsiTheme="minorHAnsi" w:cstheme="minorHAnsi"/>
          <w:b/>
          <w:bCs/>
          <w:sz w:val="22"/>
          <w:szCs w:val="22"/>
        </w:rPr>
        <w:t>procjena anonimnih tržišta</w:t>
      </w:r>
      <w:r w:rsidR="00545B49" w:rsidRPr="0012609D">
        <w:rPr>
          <w:rFonts w:asciiTheme="minorHAnsi" w:hAnsiTheme="minorHAnsi" w:cstheme="minorHAnsi"/>
          <w:sz w:val="22"/>
          <w:szCs w:val="22"/>
        </w:rPr>
        <w:t>, na kojima se tisk</w:t>
      </w:r>
      <w:r>
        <w:rPr>
          <w:rFonts w:asciiTheme="minorHAnsi" w:hAnsiTheme="minorHAnsi" w:cstheme="minorHAnsi"/>
          <w:sz w:val="22"/>
          <w:szCs w:val="22"/>
        </w:rPr>
        <w:t xml:space="preserve">ana riječ pojavljuje kao roba. </w:t>
      </w:r>
    </w:p>
    <w:p w:rsidR="00545B49" w:rsidRPr="00E6141F" w:rsidRDefault="00E6141F" w:rsidP="006B516C">
      <w:pPr>
        <w:pStyle w:val="Default"/>
        <w:numPr>
          <w:ilvl w:val="0"/>
          <w:numId w:val="9"/>
        </w:numPr>
        <w:jc w:val="both"/>
        <w:rPr>
          <w:rFonts w:asciiTheme="minorHAnsi" w:hAnsiTheme="minorHAnsi" w:cstheme="minorHAnsi"/>
          <w:sz w:val="22"/>
          <w:szCs w:val="22"/>
        </w:rPr>
      </w:pPr>
      <w:r w:rsidRPr="00E6141F">
        <w:rPr>
          <w:rFonts w:asciiTheme="minorHAnsi" w:hAnsiTheme="minorHAnsi" w:cstheme="minorHAnsi"/>
          <w:b/>
          <w:sz w:val="22"/>
          <w:szCs w:val="22"/>
        </w:rPr>
        <w:t>PRIMJER:</w:t>
      </w:r>
      <w:r w:rsidRPr="0012609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Uspješna </w:t>
      </w:r>
      <w:r w:rsidRPr="009971FA">
        <w:rPr>
          <w:rFonts w:asciiTheme="minorHAnsi" w:hAnsiTheme="minorHAnsi" w:cstheme="minorHAnsi"/>
          <w:i/>
          <w:sz w:val="22"/>
          <w:szCs w:val="22"/>
          <w:u w:val="wave"/>
        </w:rPr>
        <w:t>SCHEDELOVA</w:t>
      </w:r>
      <w:r w:rsidR="00545B49" w:rsidRPr="009971FA">
        <w:rPr>
          <w:rFonts w:asciiTheme="minorHAnsi" w:hAnsiTheme="minorHAnsi" w:cstheme="minorHAnsi"/>
          <w:sz w:val="22"/>
          <w:szCs w:val="22"/>
          <w:u w:val="wave"/>
        </w:rPr>
        <w:t xml:space="preserve"> </w:t>
      </w:r>
      <w:r w:rsidR="00545B49" w:rsidRPr="009971FA">
        <w:rPr>
          <w:rFonts w:asciiTheme="minorHAnsi" w:hAnsiTheme="minorHAnsi" w:cstheme="minorHAnsi"/>
          <w:b/>
          <w:bCs/>
          <w:i/>
          <w:iCs/>
          <w:sz w:val="22"/>
          <w:szCs w:val="22"/>
          <w:u w:val="wave"/>
        </w:rPr>
        <w:t>Svjetska kronika</w:t>
      </w:r>
      <w:r w:rsidR="00545B49" w:rsidRPr="0012609D">
        <w:rPr>
          <w:rFonts w:asciiTheme="minorHAnsi" w:hAnsiTheme="minorHAnsi" w:cstheme="minorHAnsi"/>
          <w:b/>
          <w:bCs/>
          <w:i/>
          <w:iCs/>
          <w:sz w:val="22"/>
          <w:szCs w:val="22"/>
        </w:rPr>
        <w:t xml:space="preserve"> </w:t>
      </w:r>
      <w:r>
        <w:rPr>
          <w:rFonts w:asciiTheme="minorHAnsi" w:hAnsiTheme="minorHAnsi" w:cstheme="minorHAnsi"/>
          <w:sz w:val="22"/>
          <w:szCs w:val="22"/>
        </w:rPr>
        <w:t xml:space="preserve">(1493.) </w:t>
      </w:r>
      <w:r w:rsidRPr="00E6141F">
        <w:rPr>
          <w:rFonts w:asciiTheme="minorHAnsi" w:hAnsiTheme="minorHAnsi" w:cstheme="minorHAnsi"/>
          <w:sz w:val="22"/>
          <w:szCs w:val="22"/>
        </w:rPr>
        <w:sym w:font="Wingdings" w:char="F0E0"/>
      </w:r>
      <w:r w:rsidR="00545B49" w:rsidRPr="00E6141F">
        <w:rPr>
          <w:rFonts w:asciiTheme="minorHAnsi" w:hAnsiTheme="minorHAnsi" w:cstheme="minorHAnsi"/>
          <w:sz w:val="22"/>
          <w:szCs w:val="22"/>
        </w:rPr>
        <w:t xml:space="preserve">najveći knjiški poduhvat </w:t>
      </w:r>
      <w:r w:rsidR="009971FA" w:rsidRPr="009971FA">
        <w:rPr>
          <w:rFonts w:ascii="Rockwell" w:hAnsi="Rockwell" w:cstheme="minorHAnsi"/>
          <w:sz w:val="22"/>
          <w:szCs w:val="22"/>
        </w:rPr>
        <w:t>DÜREROVA</w:t>
      </w:r>
      <w:r>
        <w:rPr>
          <w:rFonts w:asciiTheme="minorHAnsi" w:hAnsiTheme="minorHAnsi" w:cstheme="minorHAnsi"/>
          <w:sz w:val="22"/>
          <w:szCs w:val="22"/>
        </w:rPr>
        <w:t xml:space="preserve"> (1471. – 1528.) doba, o</w:t>
      </w:r>
      <w:r w:rsidR="00545B49" w:rsidRPr="00E6141F">
        <w:rPr>
          <w:rFonts w:asciiTheme="minorHAnsi" w:hAnsiTheme="minorHAnsi" w:cstheme="minorHAnsi"/>
          <w:sz w:val="22"/>
          <w:szCs w:val="22"/>
        </w:rPr>
        <w:t xml:space="preserve">na izlazi nekoliko mjeseci nakon povratka Kristofora Kolumba s njegovih </w:t>
      </w:r>
      <w:proofErr w:type="spellStart"/>
      <w:r w:rsidR="00545B49" w:rsidRPr="00E6141F">
        <w:rPr>
          <w:rFonts w:asciiTheme="minorHAnsi" w:hAnsiTheme="minorHAnsi" w:cstheme="minorHAnsi"/>
          <w:sz w:val="22"/>
          <w:szCs w:val="22"/>
        </w:rPr>
        <w:t>otkrivačkih</w:t>
      </w:r>
      <w:proofErr w:type="spellEnd"/>
      <w:r w:rsidR="00545B49" w:rsidRPr="00E6141F">
        <w:rPr>
          <w:rFonts w:asciiTheme="minorHAnsi" w:hAnsiTheme="minorHAnsi" w:cstheme="minorHAnsi"/>
          <w:sz w:val="22"/>
          <w:szCs w:val="22"/>
        </w:rPr>
        <w:t xml:space="preserve"> pohoda, a svoj uspjeh ima zahvaliti među ostalim i brojnim drvorezima.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12609D">
      <w:pPr>
        <w:pStyle w:val="Default"/>
        <w:jc w:val="both"/>
        <w:rPr>
          <w:rFonts w:asciiTheme="minorHAnsi" w:hAnsiTheme="minorHAnsi" w:cstheme="minorHAnsi"/>
          <w:sz w:val="22"/>
          <w:szCs w:val="22"/>
        </w:rPr>
      </w:pPr>
      <w:r w:rsidRPr="00E6141F">
        <w:rPr>
          <w:rFonts w:asciiTheme="minorHAnsi" w:hAnsiTheme="minorHAnsi" w:cstheme="minorHAnsi"/>
          <w:b/>
          <w:bCs/>
          <w:sz w:val="22"/>
          <w:szCs w:val="22"/>
        </w:rPr>
        <w:sym w:font="Wingdings" w:char="F0E0"/>
      </w:r>
      <w:r>
        <w:rPr>
          <w:rFonts w:asciiTheme="minorHAnsi" w:hAnsiTheme="minorHAnsi" w:cstheme="minorHAnsi"/>
          <w:b/>
          <w:bCs/>
          <w:sz w:val="22"/>
          <w:szCs w:val="22"/>
        </w:rPr>
        <w:t>o</w:t>
      </w:r>
      <w:r w:rsidR="00545B49" w:rsidRPr="0012609D">
        <w:rPr>
          <w:rFonts w:asciiTheme="minorHAnsi" w:hAnsiTheme="minorHAnsi" w:cstheme="minorHAnsi"/>
          <w:b/>
          <w:bCs/>
          <w:sz w:val="22"/>
          <w:szCs w:val="22"/>
        </w:rPr>
        <w:t xml:space="preserve">ni prikazuju povijesne ličnosti kao i obojene, dijelom veoma vjerne vedute, na izradi kojih je sudjelovao </w:t>
      </w:r>
      <w:proofErr w:type="spellStart"/>
      <w:r w:rsidR="00545B49" w:rsidRPr="0012609D">
        <w:rPr>
          <w:rFonts w:asciiTheme="minorHAnsi" w:hAnsiTheme="minorHAnsi" w:cstheme="minorHAnsi"/>
          <w:b/>
          <w:bCs/>
          <w:sz w:val="22"/>
          <w:szCs w:val="22"/>
        </w:rPr>
        <w:t>Dürer</w:t>
      </w:r>
      <w:proofErr w:type="spellEnd"/>
      <w:r w:rsidR="00545B49" w:rsidRPr="0012609D">
        <w:rPr>
          <w:rFonts w:asciiTheme="minorHAnsi" w:hAnsiTheme="minorHAnsi" w:cstheme="minorHAnsi"/>
          <w:b/>
          <w:bCs/>
          <w:sz w:val="22"/>
          <w:szCs w:val="22"/>
        </w:rPr>
        <w:t xml:space="preserve">.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-n</w:t>
      </w:r>
      <w:r w:rsidR="00545B49" w:rsidRPr="0012609D">
        <w:rPr>
          <w:rFonts w:asciiTheme="minorHAnsi" w:hAnsiTheme="minorHAnsi" w:cstheme="minorHAnsi"/>
          <w:sz w:val="22"/>
          <w:szCs w:val="22"/>
        </w:rPr>
        <w:t xml:space="preserve">jezin tekst, prikupljen iz mnoštva izvora, posreduje jednu već zastarjelu, ali za kupca još uvijek atraktivnu srednjovjekovnu sliku svijeta. </w:t>
      </w:r>
    </w:p>
    <w:p w:rsidR="00545B49" w:rsidRDefault="00E6141F" w:rsidP="00E6141F">
      <w:pPr>
        <w:pStyle w:val="Default"/>
        <w:jc w:val="both"/>
        <w:rPr>
          <w:rFonts w:asciiTheme="minorHAnsi" w:hAnsiTheme="minorHAnsi" w:cstheme="minorHAnsi"/>
          <w:sz w:val="22"/>
          <w:szCs w:val="22"/>
        </w:rPr>
      </w:pPr>
      <w:r w:rsidRPr="006B516C">
        <w:rPr>
          <w:rFonts w:asciiTheme="minorHAnsi" w:hAnsiTheme="minorHAnsi" w:cstheme="minorHAnsi"/>
          <w:b/>
          <w:i/>
          <w:iCs/>
          <w:sz w:val="22"/>
          <w:szCs w:val="22"/>
        </w:rPr>
        <w:t>-</w:t>
      </w:r>
      <w:proofErr w:type="spellStart"/>
      <w:r w:rsidR="00545B49" w:rsidRPr="006B516C">
        <w:rPr>
          <w:rFonts w:asciiTheme="minorHAnsi" w:hAnsiTheme="minorHAnsi" w:cstheme="minorHAnsi"/>
          <w:b/>
          <w:i/>
          <w:iCs/>
          <w:sz w:val="22"/>
          <w:szCs w:val="22"/>
        </w:rPr>
        <w:t>Media</w:t>
      </w:r>
      <w:proofErr w:type="spellEnd"/>
      <w:r w:rsidR="00545B49" w:rsidRPr="006B516C">
        <w:rPr>
          <w:rFonts w:asciiTheme="minorHAnsi" w:hAnsiTheme="minorHAnsi" w:cstheme="minorHAnsi"/>
          <w:b/>
          <w:i/>
          <w:iCs/>
          <w:sz w:val="22"/>
          <w:szCs w:val="22"/>
        </w:rPr>
        <w:t xml:space="preserve"> </w:t>
      </w:r>
      <w:proofErr w:type="spellStart"/>
      <w:r w:rsidR="00545B49" w:rsidRPr="006B516C">
        <w:rPr>
          <w:rFonts w:asciiTheme="minorHAnsi" w:hAnsiTheme="minorHAnsi" w:cstheme="minorHAnsi"/>
          <w:b/>
          <w:i/>
          <w:iCs/>
          <w:sz w:val="22"/>
          <w:szCs w:val="22"/>
        </w:rPr>
        <w:t>aetas</w:t>
      </w:r>
      <w:proofErr w:type="spellEnd"/>
      <w:r w:rsidR="00545B49" w:rsidRPr="006B516C">
        <w:rPr>
          <w:rFonts w:asciiTheme="minorHAnsi" w:hAnsiTheme="minorHAnsi" w:cstheme="minorHAnsi"/>
          <w:b/>
          <w:sz w:val="22"/>
          <w:szCs w:val="22"/>
        </w:rPr>
        <w:t>, Srednji vijek</w:t>
      </w:r>
      <w:r w:rsidR="00545B49" w:rsidRPr="0012609D">
        <w:rPr>
          <w:rFonts w:asciiTheme="minorHAnsi" w:hAnsiTheme="minorHAnsi" w:cstheme="minorHAnsi"/>
          <w:sz w:val="22"/>
          <w:szCs w:val="22"/>
        </w:rPr>
        <w:t xml:space="preserve">, ili točnije vremensko-povijesni obzor "sadašnjice", zauzima kao </w:t>
      </w:r>
      <w:r w:rsidR="00545B49" w:rsidRPr="0012609D">
        <w:rPr>
          <w:rFonts w:asciiTheme="minorHAnsi" w:hAnsiTheme="minorHAnsi" w:cstheme="minorHAnsi"/>
          <w:i/>
          <w:iCs/>
          <w:sz w:val="22"/>
          <w:szCs w:val="22"/>
        </w:rPr>
        <w:t xml:space="preserve">Šesto doba svijeta </w:t>
      </w:r>
      <w:r w:rsidR="00545B49" w:rsidRPr="0012609D">
        <w:rPr>
          <w:rFonts w:asciiTheme="minorHAnsi" w:hAnsiTheme="minorHAnsi" w:cstheme="minorHAnsi"/>
          <w:sz w:val="22"/>
          <w:szCs w:val="22"/>
        </w:rPr>
        <w:t xml:space="preserve">najviše prostora. </w:t>
      </w:r>
    </w:p>
    <w:p w:rsidR="00E6141F" w:rsidRPr="0012609D" w:rsidRDefault="00E6141F" w:rsidP="00E6141F">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o povijest vremena može se bilježiti </w:t>
      </w:r>
      <w:r w:rsidR="00545B49" w:rsidRPr="0012609D">
        <w:rPr>
          <w:rFonts w:asciiTheme="minorHAnsi" w:hAnsiTheme="minorHAnsi" w:cstheme="minorHAnsi"/>
          <w:b/>
          <w:bCs/>
          <w:sz w:val="22"/>
          <w:szCs w:val="22"/>
        </w:rPr>
        <w:t>jedino još u vidu kronike</w:t>
      </w:r>
      <w:r w:rsidR="00545B49" w:rsidRPr="0012609D">
        <w:rPr>
          <w:rFonts w:asciiTheme="minorHAnsi" w:hAnsiTheme="minorHAnsi" w:cstheme="minorHAnsi"/>
          <w:sz w:val="22"/>
          <w:szCs w:val="22"/>
        </w:rPr>
        <w:t xml:space="preserve">, a ne više interpretirati u smjeru značenja </w:t>
      </w:r>
      <w:r w:rsidR="00545B49" w:rsidRPr="0012609D">
        <w:rPr>
          <w:rFonts w:asciiTheme="minorHAnsi" w:hAnsiTheme="minorHAnsi" w:cstheme="minorHAnsi"/>
          <w:b/>
          <w:bCs/>
          <w:sz w:val="22"/>
          <w:szCs w:val="22"/>
        </w:rPr>
        <w:t xml:space="preserve">povijesti spasenja.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-o</w:t>
      </w:r>
      <w:r w:rsidR="00545B49" w:rsidRPr="0012609D">
        <w:rPr>
          <w:rFonts w:asciiTheme="minorHAnsi" w:hAnsiTheme="minorHAnsi" w:cstheme="minorHAnsi"/>
          <w:sz w:val="22"/>
          <w:szCs w:val="22"/>
        </w:rPr>
        <w:t xml:space="preserve">bilje događaja više se ne može obraditi s motrišta kršćanskog tumačenja povijesti.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-p</w:t>
      </w:r>
      <w:r w:rsidR="00545B49" w:rsidRPr="0012609D">
        <w:rPr>
          <w:rFonts w:asciiTheme="minorHAnsi" w:hAnsiTheme="minorHAnsi" w:cstheme="minorHAnsi"/>
          <w:b/>
          <w:bCs/>
          <w:sz w:val="22"/>
          <w:szCs w:val="22"/>
        </w:rPr>
        <w:t xml:space="preserve">okretnim slovima i tiskarskim strojem </w:t>
      </w:r>
      <w:r w:rsidR="00545B49" w:rsidRPr="0012609D">
        <w:rPr>
          <w:rFonts w:asciiTheme="minorHAnsi" w:hAnsiTheme="minorHAnsi" w:cstheme="minorHAnsi"/>
          <w:sz w:val="22"/>
          <w:szCs w:val="22"/>
        </w:rPr>
        <w:t xml:space="preserve">stvorena je </w:t>
      </w:r>
      <w:r w:rsidR="00545B49" w:rsidRPr="0012609D">
        <w:rPr>
          <w:rFonts w:asciiTheme="minorHAnsi" w:hAnsiTheme="minorHAnsi" w:cstheme="minorHAnsi"/>
          <w:b/>
          <w:bCs/>
          <w:sz w:val="22"/>
          <w:szCs w:val="22"/>
        </w:rPr>
        <w:t>tehnika</w:t>
      </w:r>
      <w:r w:rsidR="00545B49" w:rsidRPr="0012609D">
        <w:rPr>
          <w:rFonts w:asciiTheme="minorHAnsi" w:hAnsiTheme="minorHAnsi" w:cstheme="minorHAnsi"/>
          <w:sz w:val="22"/>
          <w:szCs w:val="22"/>
        </w:rPr>
        <w:t xml:space="preserve">, koja je radikalno </w:t>
      </w:r>
      <w:r w:rsidR="006B516C">
        <w:rPr>
          <w:rFonts w:asciiTheme="minorHAnsi" w:hAnsiTheme="minorHAnsi" w:cstheme="minorHAnsi"/>
          <w:b/>
          <w:bCs/>
          <w:sz w:val="22"/>
          <w:szCs w:val="22"/>
        </w:rPr>
        <w:t>promijenila i nositelja pisma</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rajnost kolektivno pohranjena smisla više ne osigurava trajnost </w:t>
      </w:r>
      <w:r w:rsidR="00545B49" w:rsidRPr="0012609D">
        <w:rPr>
          <w:rFonts w:asciiTheme="minorHAnsi" w:hAnsiTheme="minorHAnsi" w:cstheme="minorHAnsi"/>
          <w:b/>
          <w:bCs/>
          <w:sz w:val="22"/>
          <w:szCs w:val="22"/>
        </w:rPr>
        <w:t>pergamenta</w:t>
      </w:r>
      <w:r w:rsidR="00545B49" w:rsidRPr="0012609D">
        <w:rPr>
          <w:rFonts w:asciiTheme="minorHAnsi" w:hAnsiTheme="minorHAnsi" w:cstheme="minorHAnsi"/>
          <w:sz w:val="22"/>
          <w:szCs w:val="22"/>
        </w:rPr>
        <w:t xml:space="preserve">, već </w:t>
      </w:r>
      <w:r w:rsidR="00545B49" w:rsidRPr="0012609D">
        <w:rPr>
          <w:rFonts w:asciiTheme="minorHAnsi" w:hAnsiTheme="minorHAnsi" w:cstheme="minorHAnsi"/>
          <w:b/>
          <w:bCs/>
          <w:sz w:val="22"/>
          <w:szCs w:val="22"/>
        </w:rPr>
        <w:t>raspoloživost teksta</w:t>
      </w:r>
      <w:r w:rsidR="00545B49" w:rsidRPr="0012609D">
        <w:rPr>
          <w:rFonts w:asciiTheme="minorHAnsi" w:hAnsiTheme="minorHAnsi" w:cstheme="minorHAnsi"/>
          <w:sz w:val="22"/>
          <w:szCs w:val="22"/>
        </w:rPr>
        <w:t xml:space="preserve">.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i</w:t>
      </w:r>
      <w:r w:rsidR="00545B49" w:rsidRPr="0012609D">
        <w:rPr>
          <w:rFonts w:asciiTheme="minorHAnsi" w:hAnsiTheme="minorHAnsi" w:cstheme="minorHAnsi"/>
          <w:sz w:val="22"/>
          <w:szCs w:val="22"/>
        </w:rPr>
        <w:t>u</w:t>
      </w:r>
      <w:proofErr w:type="spellEnd"/>
      <w:r w:rsidR="00545B49" w:rsidRPr="0012609D">
        <w:rPr>
          <w:rFonts w:asciiTheme="minorHAnsi" w:hAnsiTheme="minorHAnsi" w:cstheme="minorHAnsi"/>
          <w:sz w:val="22"/>
          <w:szCs w:val="22"/>
        </w:rPr>
        <w:t xml:space="preserve"> sljedećim će stoljećima </w:t>
      </w:r>
      <w:r w:rsidR="00545B49" w:rsidRPr="0012609D">
        <w:rPr>
          <w:rFonts w:asciiTheme="minorHAnsi" w:hAnsiTheme="minorHAnsi" w:cstheme="minorHAnsi"/>
          <w:b/>
          <w:bCs/>
          <w:sz w:val="22"/>
          <w:szCs w:val="22"/>
        </w:rPr>
        <w:t xml:space="preserve">tiskana knjiga </w:t>
      </w:r>
      <w:r w:rsidR="00545B49" w:rsidRPr="0012609D">
        <w:rPr>
          <w:rFonts w:asciiTheme="minorHAnsi" w:hAnsiTheme="minorHAnsi" w:cstheme="minorHAnsi"/>
          <w:sz w:val="22"/>
          <w:szCs w:val="22"/>
        </w:rPr>
        <w:t xml:space="preserve">biti dominantan oblik te raspoloživosti. </w:t>
      </w:r>
    </w:p>
    <w:p w:rsidR="00545B49" w:rsidRPr="0012609D" w:rsidRDefault="00545B49" w:rsidP="0012609D">
      <w:pPr>
        <w:pStyle w:val="Default"/>
        <w:jc w:val="both"/>
        <w:rPr>
          <w:rFonts w:asciiTheme="minorHAnsi" w:hAnsiTheme="minorHAnsi" w:cstheme="minorHAnsi"/>
          <w:sz w:val="22"/>
          <w:szCs w:val="22"/>
        </w:rPr>
      </w:pPr>
    </w:p>
    <w:p w:rsidR="00545B49" w:rsidRPr="00E6141F" w:rsidRDefault="00E6141F" w:rsidP="006B516C">
      <w:pPr>
        <w:pStyle w:val="Default"/>
        <w:numPr>
          <w:ilvl w:val="0"/>
          <w:numId w:val="22"/>
        </w:numPr>
        <w:jc w:val="both"/>
        <w:rPr>
          <w:rFonts w:asciiTheme="minorHAnsi" w:hAnsiTheme="minorHAnsi" w:cstheme="minorHAnsi"/>
          <w:b/>
          <w:szCs w:val="22"/>
          <w:u w:val="single"/>
        </w:rPr>
      </w:pPr>
      <w:r>
        <w:rPr>
          <w:rFonts w:asciiTheme="minorHAnsi" w:hAnsiTheme="minorHAnsi" w:cstheme="minorHAnsi"/>
          <w:b/>
          <w:bCs/>
          <w:iCs/>
          <w:szCs w:val="22"/>
          <w:u w:val="single"/>
        </w:rPr>
        <w:t xml:space="preserve">                                                         </w:t>
      </w:r>
      <w:r w:rsidRPr="00E6141F">
        <w:rPr>
          <w:rFonts w:asciiTheme="minorHAnsi" w:hAnsiTheme="minorHAnsi" w:cstheme="minorHAnsi"/>
          <w:b/>
          <w:bCs/>
          <w:iCs/>
          <w:szCs w:val="22"/>
          <w:u w:val="single"/>
        </w:rPr>
        <w:t xml:space="preserve">KNJIGOTISAK I "OPRAŠTANJE" OD TIJELA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w:t>
      </w:r>
      <w:r w:rsidR="00545B49" w:rsidRPr="0012609D">
        <w:rPr>
          <w:rFonts w:asciiTheme="minorHAnsi" w:hAnsiTheme="minorHAnsi" w:cstheme="minorHAnsi"/>
          <w:sz w:val="22"/>
          <w:szCs w:val="22"/>
        </w:rPr>
        <w:t xml:space="preserve">Knjiga postaje medij!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n</w:t>
      </w:r>
      <w:r w:rsidR="00545B49" w:rsidRPr="0012609D">
        <w:rPr>
          <w:rFonts w:asciiTheme="minorHAnsi" w:hAnsiTheme="minorHAnsi" w:cstheme="minorHAnsi"/>
          <w:sz w:val="22"/>
          <w:szCs w:val="22"/>
        </w:rPr>
        <w:t xml:space="preserve">ije tijelo pisara ili manuskript više jedini materijalni izvori pismenosti.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Pr="006B516C">
        <w:rPr>
          <w:rFonts w:asciiTheme="minorHAnsi" w:hAnsiTheme="minorHAnsi" w:cstheme="minorHAnsi"/>
          <w:b/>
          <w:sz w:val="22"/>
          <w:szCs w:val="22"/>
        </w:rPr>
        <w:t>vi</w:t>
      </w:r>
      <w:r w:rsidR="00545B49" w:rsidRPr="006B516C">
        <w:rPr>
          <w:rFonts w:asciiTheme="minorHAnsi" w:hAnsiTheme="minorHAnsi" w:cstheme="minorHAnsi"/>
          <w:b/>
          <w:sz w:val="22"/>
          <w:szCs w:val="22"/>
        </w:rPr>
        <w:t>še tijelo pisara</w:t>
      </w:r>
      <w:r w:rsidR="00545B49" w:rsidRPr="0012609D">
        <w:rPr>
          <w:rFonts w:asciiTheme="minorHAnsi" w:hAnsiTheme="minorHAnsi" w:cstheme="minorHAnsi"/>
          <w:sz w:val="22"/>
          <w:szCs w:val="22"/>
        </w:rPr>
        <w:t xml:space="preserve"> - </w:t>
      </w:r>
      <w:r w:rsidR="00545B49" w:rsidRPr="0012609D">
        <w:rPr>
          <w:rFonts w:asciiTheme="minorHAnsi" w:hAnsiTheme="minorHAnsi" w:cstheme="minorHAnsi"/>
          <w:i/>
          <w:iCs/>
          <w:sz w:val="22"/>
          <w:szCs w:val="22"/>
        </w:rPr>
        <w:t>kao materijalni izvor i nositelj smis</w:t>
      </w:r>
      <w:r w:rsidR="00545B49" w:rsidRPr="0012609D">
        <w:rPr>
          <w:rFonts w:asciiTheme="minorHAnsi" w:hAnsiTheme="minorHAnsi" w:cstheme="minorHAnsi"/>
          <w:sz w:val="22"/>
          <w:szCs w:val="22"/>
        </w:rPr>
        <w:t xml:space="preserve">la u nekom manuskriptu - postupkom pisanja ne ostavlja trag, već se tiskarski stroj postavlja između </w:t>
      </w:r>
      <w:r w:rsidR="00545B49" w:rsidRPr="0012609D">
        <w:rPr>
          <w:rFonts w:asciiTheme="minorHAnsi" w:hAnsiTheme="minorHAnsi" w:cstheme="minorHAnsi"/>
          <w:i/>
          <w:iCs/>
          <w:sz w:val="22"/>
          <w:szCs w:val="22"/>
        </w:rPr>
        <w:t xml:space="preserve">autora kao intelektualnog izvora </w:t>
      </w:r>
      <w:r w:rsidR="00545B49" w:rsidRPr="0012609D">
        <w:rPr>
          <w:rFonts w:asciiTheme="minorHAnsi" w:hAnsiTheme="minorHAnsi" w:cstheme="minorHAnsi"/>
          <w:sz w:val="22"/>
          <w:szCs w:val="22"/>
        </w:rPr>
        <w:t xml:space="preserve">i </w:t>
      </w:r>
      <w:r>
        <w:rPr>
          <w:rFonts w:asciiTheme="minorHAnsi" w:hAnsiTheme="minorHAnsi" w:cstheme="minorHAnsi"/>
          <w:sz w:val="22"/>
          <w:szCs w:val="22"/>
        </w:rPr>
        <w:t>tiskane, apstraktne pismenosti</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-d</w:t>
      </w:r>
      <w:r w:rsidR="00545B49" w:rsidRPr="0012609D">
        <w:rPr>
          <w:rFonts w:asciiTheme="minorHAnsi" w:hAnsiTheme="minorHAnsi" w:cstheme="minorHAnsi"/>
          <w:sz w:val="22"/>
          <w:szCs w:val="22"/>
        </w:rPr>
        <w:t>ruštvenu organizaciju sve se manje dalo održavati nepo</w:t>
      </w:r>
      <w:r>
        <w:rPr>
          <w:rFonts w:asciiTheme="minorHAnsi" w:hAnsiTheme="minorHAnsi" w:cstheme="minorHAnsi"/>
          <w:sz w:val="22"/>
          <w:szCs w:val="22"/>
        </w:rPr>
        <w:t>srednim kontaktom među ljudima</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-p</w:t>
      </w:r>
      <w:r w:rsidR="00545B49" w:rsidRPr="0012609D">
        <w:rPr>
          <w:rFonts w:asciiTheme="minorHAnsi" w:hAnsiTheme="minorHAnsi" w:cstheme="minorHAnsi"/>
          <w:sz w:val="22"/>
          <w:szCs w:val="22"/>
        </w:rPr>
        <w:t xml:space="preserve">isana komunikacija postala je neophodna na mnogim područjima uprave, pravosuđa i trgovine. Medij!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t</w:t>
      </w:r>
      <w:r w:rsidR="00545B49" w:rsidRPr="0012609D">
        <w:rPr>
          <w:rFonts w:asciiTheme="minorHAnsi" w:hAnsiTheme="minorHAnsi" w:cstheme="minorHAnsi"/>
          <w:sz w:val="22"/>
          <w:szCs w:val="22"/>
        </w:rPr>
        <w:t>ako je nastalo i učvrstilo se ophođenje s pismom, koje nam je danas postalo drugom nar</w:t>
      </w:r>
      <w:r>
        <w:rPr>
          <w:rFonts w:asciiTheme="minorHAnsi" w:hAnsiTheme="minorHAnsi" w:cstheme="minorHAnsi"/>
          <w:sz w:val="22"/>
          <w:szCs w:val="22"/>
        </w:rPr>
        <w:t>avi – stečenom socijalizacijom</w:t>
      </w:r>
    </w:p>
    <w:p w:rsidR="00E6141F"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-s</w:t>
      </w:r>
      <w:r w:rsidR="00545B49" w:rsidRPr="0012609D">
        <w:rPr>
          <w:rFonts w:asciiTheme="minorHAnsi" w:hAnsiTheme="minorHAnsi" w:cstheme="minorHAnsi"/>
          <w:sz w:val="22"/>
          <w:szCs w:val="22"/>
        </w:rPr>
        <w:t>misao mu je uvijek da značenje nekog teksta, semantički smisao, učini pristupačnim svijesti bez sudjelovanja tijel</w:t>
      </w:r>
      <w:r>
        <w:rPr>
          <w:rFonts w:asciiTheme="minorHAnsi" w:hAnsiTheme="minorHAnsi" w:cstheme="minorHAnsi"/>
          <w:sz w:val="22"/>
          <w:szCs w:val="22"/>
        </w:rPr>
        <w:t xml:space="preserve">a.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Time svijest autora može postati odlučujući </w:t>
      </w:r>
      <w:r w:rsidR="00545B49" w:rsidRPr="0012609D">
        <w:rPr>
          <w:rFonts w:asciiTheme="minorHAnsi" w:hAnsiTheme="minorHAnsi" w:cstheme="minorHAnsi"/>
          <w:i/>
          <w:iCs/>
          <w:sz w:val="22"/>
          <w:szCs w:val="22"/>
        </w:rPr>
        <w:t>izvor smisla</w:t>
      </w:r>
      <w:r w:rsidR="00545B49" w:rsidRPr="0012609D">
        <w:rPr>
          <w:rFonts w:asciiTheme="minorHAnsi" w:hAnsiTheme="minorHAnsi" w:cstheme="minorHAnsi"/>
          <w:sz w:val="22"/>
          <w:szCs w:val="22"/>
        </w:rPr>
        <w:t xml:space="preserve">.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Tog autora, opet, svijest čitatelja si može predočiti kao tiskanim pismom </w:t>
      </w:r>
      <w:proofErr w:type="spellStart"/>
      <w:r w:rsidR="00545B49" w:rsidRPr="0012609D">
        <w:rPr>
          <w:rFonts w:asciiTheme="minorHAnsi" w:hAnsiTheme="minorHAnsi" w:cstheme="minorHAnsi"/>
          <w:sz w:val="22"/>
          <w:szCs w:val="22"/>
        </w:rPr>
        <w:t>komunicirani</w:t>
      </w:r>
      <w:proofErr w:type="spellEnd"/>
      <w:r w:rsidR="00545B49" w:rsidRPr="0012609D">
        <w:rPr>
          <w:rFonts w:asciiTheme="minorHAnsi" w:hAnsiTheme="minorHAnsi" w:cstheme="minorHAnsi"/>
          <w:sz w:val="22"/>
          <w:szCs w:val="22"/>
        </w:rPr>
        <w:t xml:space="preserve"> </w:t>
      </w:r>
      <w:proofErr w:type="spellStart"/>
      <w:r w:rsidR="00545B49" w:rsidRPr="0012609D">
        <w:rPr>
          <w:rFonts w:asciiTheme="minorHAnsi" w:hAnsiTheme="minorHAnsi" w:cstheme="minorHAnsi"/>
          <w:b/>
          <w:bCs/>
          <w:i/>
          <w:iCs/>
          <w:sz w:val="22"/>
          <w:szCs w:val="22"/>
        </w:rPr>
        <w:t>alter</w:t>
      </w:r>
      <w:proofErr w:type="spellEnd"/>
      <w:r w:rsidR="00545B49" w:rsidRPr="0012609D">
        <w:rPr>
          <w:rFonts w:asciiTheme="minorHAnsi" w:hAnsiTheme="minorHAnsi" w:cstheme="minorHAnsi"/>
          <w:b/>
          <w:bCs/>
          <w:i/>
          <w:iCs/>
          <w:sz w:val="22"/>
          <w:szCs w:val="22"/>
        </w:rPr>
        <w:t xml:space="preserve"> ego </w:t>
      </w:r>
      <w:r w:rsidR="00545B49" w:rsidRPr="0012609D">
        <w:rPr>
          <w:rFonts w:asciiTheme="minorHAnsi" w:hAnsiTheme="minorHAnsi" w:cstheme="minorHAnsi"/>
          <w:sz w:val="22"/>
          <w:szCs w:val="22"/>
        </w:rPr>
        <w:t xml:space="preserve">(drugo, drugačije ja).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ako </w:t>
      </w:r>
      <w:r w:rsidRPr="009971FA">
        <w:rPr>
          <w:rFonts w:asciiTheme="minorHAnsi" w:hAnsiTheme="minorHAnsi" w:cstheme="minorHAnsi"/>
          <w:b/>
          <w:sz w:val="22"/>
          <w:szCs w:val="22"/>
          <w:u w:val="wave"/>
        </w:rPr>
        <w:t>ENEA SILVIO DE` PICCOLOMINI</w:t>
      </w:r>
      <w:r w:rsidR="00545B49" w:rsidRPr="0012609D">
        <w:rPr>
          <w:rFonts w:asciiTheme="minorHAnsi" w:hAnsiTheme="minorHAnsi" w:cstheme="minorHAnsi"/>
          <w:sz w:val="22"/>
          <w:szCs w:val="22"/>
        </w:rPr>
        <w:t>, humanist i kasniji papa Pio II. (*140</w:t>
      </w:r>
      <w:r>
        <w:rPr>
          <w:rFonts w:asciiTheme="minorHAnsi" w:hAnsiTheme="minorHAnsi" w:cstheme="minorHAnsi"/>
          <w:sz w:val="22"/>
          <w:szCs w:val="22"/>
        </w:rPr>
        <w:t xml:space="preserve">5., papa od 1458 do 1464. ) </w:t>
      </w:r>
      <w:r w:rsidR="00545B49" w:rsidRPr="0012609D">
        <w:rPr>
          <w:rFonts w:asciiTheme="minorHAnsi" w:hAnsiTheme="minorHAnsi" w:cstheme="minorHAnsi"/>
          <w:sz w:val="22"/>
          <w:szCs w:val="22"/>
        </w:rPr>
        <w:t xml:space="preserve">oduševljeno čita knjige antičkih autora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p</w:t>
      </w:r>
      <w:r w:rsidR="00545B49" w:rsidRPr="0012609D">
        <w:rPr>
          <w:rFonts w:asciiTheme="minorHAnsi" w:hAnsiTheme="minorHAnsi" w:cstheme="minorHAnsi"/>
          <w:sz w:val="22"/>
          <w:szCs w:val="22"/>
        </w:rPr>
        <w:t xml:space="preserve">ritom se osjeća slično kao prvi slušatelji snimki na gramofonskim pločama. </w:t>
      </w:r>
    </w:p>
    <w:p w:rsidR="00545B49"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m</w:t>
      </w:r>
      <w:r w:rsidR="00545B49" w:rsidRPr="0012609D">
        <w:rPr>
          <w:rFonts w:asciiTheme="minorHAnsi" w:hAnsiTheme="minorHAnsi" w:cstheme="minorHAnsi"/>
          <w:sz w:val="22"/>
          <w:szCs w:val="22"/>
        </w:rPr>
        <w:t xml:space="preserve">isli, naime, da opet može čuti glasove davno odsutnih i preminulih: </w:t>
      </w:r>
    </w:p>
    <w:p w:rsidR="009971FA" w:rsidRPr="0012609D" w:rsidRDefault="009971FA" w:rsidP="00E6141F">
      <w:pPr>
        <w:pStyle w:val="Default"/>
        <w:jc w:val="both"/>
        <w:rPr>
          <w:rFonts w:asciiTheme="minorHAnsi" w:hAnsiTheme="minorHAnsi" w:cstheme="minorHAnsi"/>
          <w:sz w:val="22"/>
          <w:szCs w:val="22"/>
        </w:rPr>
      </w:pPr>
    </w:p>
    <w:p w:rsidR="00545B49" w:rsidRPr="009971FA" w:rsidRDefault="00545B49" w:rsidP="006B516C">
      <w:pPr>
        <w:pStyle w:val="Default"/>
        <w:numPr>
          <w:ilvl w:val="0"/>
          <w:numId w:val="10"/>
        </w:numPr>
        <w:jc w:val="both"/>
        <w:rPr>
          <w:rFonts w:asciiTheme="minorHAnsi" w:hAnsiTheme="minorHAnsi" w:cstheme="minorHAnsi"/>
          <w:sz w:val="22"/>
          <w:szCs w:val="22"/>
        </w:rPr>
      </w:pPr>
      <w:r w:rsidRPr="0012609D">
        <w:rPr>
          <w:rFonts w:asciiTheme="minorHAnsi" w:hAnsiTheme="minorHAnsi" w:cstheme="minorHAnsi"/>
          <w:i/>
          <w:iCs/>
          <w:sz w:val="22"/>
          <w:szCs w:val="22"/>
        </w:rPr>
        <w:t xml:space="preserve">"Svakom obrazovanom dano je da čuju govoriti Platona, Aristotela, Cicerona, </w:t>
      </w:r>
      <w:proofErr w:type="spellStart"/>
      <w:r w:rsidRPr="0012609D">
        <w:rPr>
          <w:rFonts w:asciiTheme="minorHAnsi" w:hAnsiTheme="minorHAnsi" w:cstheme="minorHAnsi"/>
          <w:i/>
          <w:iCs/>
          <w:sz w:val="22"/>
          <w:szCs w:val="22"/>
        </w:rPr>
        <w:t>Seneku</w:t>
      </w:r>
      <w:proofErr w:type="spellEnd"/>
      <w:r w:rsidRPr="0012609D">
        <w:rPr>
          <w:rFonts w:asciiTheme="minorHAnsi" w:hAnsiTheme="minorHAnsi" w:cstheme="minorHAnsi"/>
          <w:i/>
          <w:iCs/>
          <w:sz w:val="22"/>
          <w:szCs w:val="22"/>
        </w:rPr>
        <w:t xml:space="preserve">, </w:t>
      </w:r>
      <w:proofErr w:type="spellStart"/>
      <w:r w:rsidRPr="0012609D">
        <w:rPr>
          <w:rFonts w:asciiTheme="minorHAnsi" w:hAnsiTheme="minorHAnsi" w:cstheme="minorHAnsi"/>
          <w:i/>
          <w:iCs/>
          <w:sz w:val="22"/>
          <w:szCs w:val="22"/>
        </w:rPr>
        <w:t>Tertulijana</w:t>
      </w:r>
      <w:proofErr w:type="spellEnd"/>
      <w:r w:rsidRPr="0012609D">
        <w:rPr>
          <w:rFonts w:asciiTheme="minorHAnsi" w:hAnsiTheme="minorHAnsi" w:cstheme="minorHAnsi"/>
          <w:i/>
          <w:iCs/>
          <w:sz w:val="22"/>
          <w:szCs w:val="22"/>
        </w:rPr>
        <w:t xml:space="preserve">, </w:t>
      </w:r>
      <w:proofErr w:type="spellStart"/>
      <w:r w:rsidRPr="0012609D">
        <w:rPr>
          <w:rFonts w:asciiTheme="minorHAnsi" w:hAnsiTheme="minorHAnsi" w:cstheme="minorHAnsi"/>
          <w:i/>
          <w:iCs/>
          <w:sz w:val="22"/>
          <w:szCs w:val="22"/>
        </w:rPr>
        <w:t>Ciprijana</w:t>
      </w:r>
      <w:proofErr w:type="spellEnd"/>
      <w:r w:rsidRPr="0012609D">
        <w:rPr>
          <w:rFonts w:asciiTheme="minorHAnsi" w:hAnsiTheme="minorHAnsi" w:cstheme="minorHAnsi"/>
          <w:i/>
          <w:iCs/>
          <w:sz w:val="22"/>
          <w:szCs w:val="22"/>
        </w:rPr>
        <w:t xml:space="preserve">, </w:t>
      </w:r>
      <w:proofErr w:type="spellStart"/>
      <w:r w:rsidRPr="0012609D">
        <w:rPr>
          <w:rFonts w:asciiTheme="minorHAnsi" w:hAnsiTheme="minorHAnsi" w:cstheme="minorHAnsi"/>
          <w:i/>
          <w:iCs/>
          <w:sz w:val="22"/>
          <w:szCs w:val="22"/>
        </w:rPr>
        <w:t>Laktanca</w:t>
      </w:r>
      <w:proofErr w:type="spellEnd"/>
      <w:r w:rsidRPr="0012609D">
        <w:rPr>
          <w:rFonts w:asciiTheme="minorHAnsi" w:hAnsiTheme="minorHAnsi" w:cstheme="minorHAnsi"/>
          <w:i/>
          <w:iCs/>
          <w:sz w:val="22"/>
          <w:szCs w:val="22"/>
        </w:rPr>
        <w:t xml:space="preserve">, </w:t>
      </w:r>
      <w:proofErr w:type="spellStart"/>
      <w:r w:rsidRPr="0012609D">
        <w:rPr>
          <w:rFonts w:asciiTheme="minorHAnsi" w:hAnsiTheme="minorHAnsi" w:cstheme="minorHAnsi"/>
          <w:i/>
          <w:iCs/>
          <w:sz w:val="22"/>
          <w:szCs w:val="22"/>
        </w:rPr>
        <w:t>Hijeronima</w:t>
      </w:r>
      <w:proofErr w:type="spellEnd"/>
      <w:r w:rsidRPr="0012609D">
        <w:rPr>
          <w:rFonts w:asciiTheme="minorHAnsi" w:hAnsiTheme="minorHAnsi" w:cstheme="minorHAnsi"/>
          <w:i/>
          <w:iCs/>
          <w:sz w:val="22"/>
          <w:szCs w:val="22"/>
        </w:rPr>
        <w:t xml:space="preserve">, Grgura, Augustina, Ambrozija i beskonačan broj drugih koji su pisali za potomstvo. Gle, koji velik broj pokojnih ipak nije mrtav! </w:t>
      </w:r>
      <w:r w:rsidRPr="009971FA">
        <w:rPr>
          <w:rFonts w:asciiTheme="minorHAnsi" w:hAnsiTheme="minorHAnsi" w:cstheme="minorHAnsi"/>
          <w:i/>
          <w:iCs/>
          <w:sz w:val="22"/>
          <w:szCs w:val="22"/>
        </w:rPr>
        <w:t xml:space="preserve">Nikad vas ne vidjeh vlastitim očima, no iz pisama vaših prijatelja znam kakav vam bijaše stas, oči, ruke, kakvo stopalo kosa. Putem vaših vlastitih pisama pak ulazim u unutrašnjost i zapažajući tamo ono što se ne može ni slikati ni oblikovati“.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t</w:t>
      </w:r>
      <w:r w:rsidR="00545B49" w:rsidRPr="0012609D">
        <w:rPr>
          <w:rFonts w:asciiTheme="minorHAnsi" w:hAnsiTheme="minorHAnsi" w:cstheme="minorHAnsi"/>
          <w:sz w:val="22"/>
          <w:szCs w:val="22"/>
        </w:rPr>
        <w:t xml:space="preserve">aj je čitatelj dakle u stanju svojom uvježbanom sviješću predočiti tijelo kao komunikativni izvor smisla, pa time reagira slično kao korisnik audiovizualnih medija, budući da su i jedan i drugi već naviknuli na novovjeku komunikaciju i tomu popratno isključenje tijela. </w:t>
      </w:r>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me</w:t>
      </w:r>
      <w:r w:rsidR="00545B49" w:rsidRPr="0012609D">
        <w:rPr>
          <w:rFonts w:asciiTheme="minorHAnsi" w:hAnsiTheme="minorHAnsi" w:cstheme="minorHAnsi"/>
          <w:sz w:val="22"/>
          <w:szCs w:val="22"/>
        </w:rPr>
        <w:t xml:space="preserve">dijska diferencija, prema tomu, ne manifestira se na razini komunikativne funkcije, već na razini komunikativnog učinka što ga razni mediji posreduju svijesti. </w:t>
      </w:r>
    </w:p>
    <w:p w:rsidR="00545B49" w:rsidRPr="0012609D" w:rsidRDefault="00545B49" w:rsidP="0012609D">
      <w:pPr>
        <w:pStyle w:val="Default"/>
        <w:jc w:val="both"/>
        <w:rPr>
          <w:rFonts w:asciiTheme="minorHAnsi" w:hAnsiTheme="minorHAnsi" w:cstheme="minorHAnsi"/>
          <w:sz w:val="22"/>
          <w:szCs w:val="22"/>
        </w:rPr>
      </w:pPr>
    </w:p>
    <w:p w:rsidR="006B516C" w:rsidRDefault="00E6141F" w:rsidP="00E6141F">
      <w:pPr>
        <w:pStyle w:val="Default"/>
        <w:jc w:val="both"/>
        <w:rPr>
          <w:rFonts w:asciiTheme="minorHAnsi" w:hAnsiTheme="minorHAnsi" w:cstheme="minorHAnsi"/>
          <w:i/>
          <w:sz w:val="22"/>
          <w:szCs w:val="22"/>
        </w:rPr>
      </w:pPr>
      <w:r w:rsidRPr="00E6141F">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a temelju njegove medijske socijalizacije, za </w:t>
      </w:r>
      <w:r w:rsidRPr="009971FA">
        <w:rPr>
          <w:rFonts w:asciiTheme="minorHAnsi" w:hAnsiTheme="minorHAnsi" w:cstheme="minorHAnsi"/>
          <w:b/>
          <w:sz w:val="22"/>
          <w:szCs w:val="22"/>
          <w:u w:val="wave"/>
        </w:rPr>
        <w:t>SILVIJA DE PICCOLOMINIJA</w:t>
      </w:r>
      <w:r w:rsidRPr="0012609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neoboriva je nadmoć pisanog medija pohranjivanja nad vizualnim medijima slikarstva i likovne umjetnosti, jer mu tek </w:t>
      </w:r>
      <w:r w:rsidR="00545B49" w:rsidRPr="006B516C">
        <w:rPr>
          <w:rFonts w:asciiTheme="minorHAnsi" w:hAnsiTheme="minorHAnsi" w:cstheme="minorHAnsi"/>
          <w:i/>
          <w:sz w:val="22"/>
          <w:szCs w:val="22"/>
        </w:rPr>
        <w:t>pismo otvara pristup mentalnim s</w:t>
      </w:r>
      <w:r w:rsidRPr="006B516C">
        <w:rPr>
          <w:rFonts w:asciiTheme="minorHAnsi" w:hAnsiTheme="minorHAnsi" w:cstheme="minorHAnsi"/>
          <w:i/>
          <w:sz w:val="22"/>
          <w:szCs w:val="22"/>
        </w:rPr>
        <w:t>trukturama autorskih subjekata</w:t>
      </w:r>
    </w:p>
    <w:p w:rsidR="006B516C" w:rsidRPr="006B516C" w:rsidRDefault="006B516C" w:rsidP="00E6141F">
      <w:pPr>
        <w:pStyle w:val="Default"/>
        <w:jc w:val="both"/>
        <w:rPr>
          <w:rFonts w:asciiTheme="minorHAnsi" w:hAnsiTheme="minorHAnsi" w:cstheme="minorHAnsi"/>
          <w:i/>
          <w:sz w:val="22"/>
          <w:szCs w:val="22"/>
        </w:rPr>
      </w:pPr>
      <w:r w:rsidRPr="006B516C">
        <w:rPr>
          <w:rFonts w:asciiTheme="minorHAnsi" w:hAnsiTheme="minorHAnsi" w:cstheme="minorHAnsi"/>
          <w:i/>
          <w:sz w:val="22"/>
          <w:szCs w:val="22"/>
        </w:rPr>
        <w:sym w:font="Wingdings" w:char="F0E0"/>
      </w:r>
      <w:r>
        <w:rPr>
          <w:rFonts w:asciiTheme="minorHAnsi" w:hAnsiTheme="minorHAnsi" w:cstheme="minorHAnsi"/>
          <w:i/>
          <w:sz w:val="22"/>
          <w:szCs w:val="22"/>
        </w:rPr>
        <w:t xml:space="preserve">um recipijenta razgovara sa umom komunikatora, bez </w:t>
      </w:r>
      <w:proofErr w:type="spellStart"/>
      <w:r>
        <w:rPr>
          <w:rFonts w:asciiTheme="minorHAnsi" w:hAnsiTheme="minorHAnsi" w:cstheme="minorHAnsi"/>
          <w:i/>
          <w:sz w:val="22"/>
          <w:szCs w:val="22"/>
        </w:rPr>
        <w:t>posredstva</w:t>
      </w:r>
      <w:proofErr w:type="spellEnd"/>
      <w:r>
        <w:rPr>
          <w:rFonts w:asciiTheme="minorHAnsi" w:hAnsiTheme="minorHAnsi" w:cstheme="minorHAnsi"/>
          <w:i/>
          <w:sz w:val="22"/>
          <w:szCs w:val="22"/>
        </w:rPr>
        <w:t xml:space="preserve"> tijela</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-s</w:t>
      </w:r>
      <w:r w:rsidR="00545B49" w:rsidRPr="0012609D">
        <w:rPr>
          <w:rFonts w:asciiTheme="minorHAnsi" w:hAnsiTheme="minorHAnsi" w:cstheme="minorHAnsi"/>
          <w:sz w:val="22"/>
          <w:szCs w:val="22"/>
        </w:rPr>
        <w:t xml:space="preserve">lijedom široke primjene i raznovrsnih oblika pisane kulture, postale su potrebne i različite vrste pisma.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-z</w:t>
      </w:r>
      <w:r w:rsidR="00545B49" w:rsidRPr="0012609D">
        <w:rPr>
          <w:rFonts w:asciiTheme="minorHAnsi" w:hAnsiTheme="minorHAnsi" w:cstheme="minorHAnsi"/>
          <w:sz w:val="22"/>
          <w:szCs w:val="22"/>
        </w:rPr>
        <w:t>a knjige tekstova na sveučilištima, profanu književnost, za korespondenciju i obračunske knjige međugradske trgovine, za sudske i upravne spise razvijaju se r</w:t>
      </w:r>
      <w:r>
        <w:rPr>
          <w:rFonts w:asciiTheme="minorHAnsi" w:hAnsiTheme="minorHAnsi" w:cstheme="minorHAnsi"/>
          <w:sz w:val="22"/>
          <w:szCs w:val="22"/>
        </w:rPr>
        <w:t>azličiti uporabni oblici pisma</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-p</w:t>
      </w:r>
      <w:r w:rsidR="00545B49" w:rsidRPr="0012609D">
        <w:rPr>
          <w:rFonts w:asciiTheme="minorHAnsi" w:hAnsiTheme="minorHAnsi" w:cstheme="minorHAnsi"/>
          <w:sz w:val="22"/>
          <w:szCs w:val="22"/>
        </w:rPr>
        <w:t xml:space="preserve">romjena tih oblika prakse – primjerice prijelaz s glasnog </w:t>
      </w:r>
      <w:proofErr w:type="spellStart"/>
      <w:r w:rsidR="00545B49" w:rsidRPr="0012609D">
        <w:rPr>
          <w:rFonts w:asciiTheme="minorHAnsi" w:hAnsiTheme="minorHAnsi" w:cstheme="minorHAnsi"/>
          <w:sz w:val="22"/>
          <w:szCs w:val="22"/>
        </w:rPr>
        <w:t>vokalizirajućeg</w:t>
      </w:r>
      <w:proofErr w:type="spellEnd"/>
      <w:r w:rsidR="00545B49" w:rsidRPr="0012609D">
        <w:rPr>
          <w:rFonts w:asciiTheme="minorHAnsi" w:hAnsiTheme="minorHAnsi" w:cstheme="minorHAnsi"/>
          <w:sz w:val="22"/>
          <w:szCs w:val="22"/>
        </w:rPr>
        <w:t xml:space="preserve"> čitanja prema samotnoj i tihoj lektiri – vremenski se ne poklapa s izumom tiskarske tehnike i morala bi biti posebno opisana </w:t>
      </w:r>
    </w:p>
    <w:p w:rsidR="00545B49" w:rsidRPr="0012609D" w:rsidRDefault="00545B49" w:rsidP="0012609D">
      <w:pPr>
        <w:pStyle w:val="Default"/>
        <w:jc w:val="both"/>
        <w:rPr>
          <w:rFonts w:asciiTheme="minorHAnsi" w:hAnsiTheme="minorHAnsi" w:cstheme="minorHAnsi"/>
          <w:sz w:val="22"/>
          <w:szCs w:val="22"/>
        </w:rPr>
      </w:pPr>
    </w:p>
    <w:p w:rsidR="00E6141F"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a tehnologija, kao i širenje kompetentnosti čitanja, ipak je bilo preduvjet da se dugoročno uzevši probila tendencija tihog čitanja</w:t>
      </w:r>
      <w:r w:rsidRPr="00E6141F">
        <w:rPr>
          <w:rFonts w:asciiTheme="minorHAnsi" w:hAnsiTheme="minorHAnsi" w:cstheme="minorHAnsi"/>
          <w:sz w:val="22"/>
          <w:szCs w:val="22"/>
        </w:rPr>
        <w:sym w:font="Wingdings" w:char="F0E0"/>
      </w:r>
      <w:r>
        <w:rPr>
          <w:rFonts w:asciiTheme="minorHAnsi" w:hAnsiTheme="minorHAnsi" w:cstheme="minorHAnsi"/>
          <w:sz w:val="22"/>
          <w:szCs w:val="22"/>
        </w:rPr>
        <w:t>na</w:t>
      </w:r>
      <w:r w:rsidR="00545B49" w:rsidRPr="0012609D">
        <w:rPr>
          <w:rFonts w:asciiTheme="minorHAnsi" w:hAnsiTheme="minorHAnsi" w:cstheme="minorHAnsi"/>
          <w:sz w:val="22"/>
          <w:szCs w:val="22"/>
        </w:rPr>
        <w:t xml:space="preserve"> mjesto </w:t>
      </w:r>
      <w:r w:rsidR="00545B49" w:rsidRPr="00E6141F">
        <w:rPr>
          <w:rFonts w:asciiTheme="minorHAnsi" w:hAnsiTheme="minorHAnsi" w:cstheme="minorHAnsi"/>
          <w:b/>
          <w:sz w:val="22"/>
          <w:szCs w:val="22"/>
        </w:rPr>
        <w:t xml:space="preserve">interaktivnog </w:t>
      </w:r>
      <w:proofErr w:type="spellStart"/>
      <w:r w:rsidR="00545B49" w:rsidRPr="00E6141F">
        <w:rPr>
          <w:rFonts w:asciiTheme="minorHAnsi" w:hAnsiTheme="minorHAnsi" w:cstheme="minorHAnsi"/>
          <w:b/>
          <w:sz w:val="22"/>
          <w:szCs w:val="22"/>
        </w:rPr>
        <w:t>utjelovljavanja</w:t>
      </w:r>
      <w:proofErr w:type="spellEnd"/>
      <w:r w:rsidR="00545B49" w:rsidRPr="0012609D">
        <w:rPr>
          <w:rFonts w:asciiTheme="minorHAnsi" w:hAnsiTheme="minorHAnsi" w:cstheme="minorHAnsi"/>
          <w:sz w:val="22"/>
          <w:szCs w:val="22"/>
        </w:rPr>
        <w:t xml:space="preserve"> smisla time je definitivno stupila </w:t>
      </w:r>
      <w:r w:rsidR="00545B49" w:rsidRPr="00E6141F">
        <w:rPr>
          <w:rFonts w:asciiTheme="minorHAnsi" w:hAnsiTheme="minorHAnsi" w:cstheme="minorHAnsi"/>
          <w:b/>
          <w:sz w:val="22"/>
          <w:szCs w:val="22"/>
        </w:rPr>
        <w:t>komunikacija znanja</w:t>
      </w:r>
      <w:r w:rsidR="00545B49" w:rsidRPr="0012609D">
        <w:rPr>
          <w:rFonts w:asciiTheme="minorHAnsi" w:hAnsiTheme="minorHAnsi" w:cstheme="minorHAnsi"/>
          <w:sz w:val="22"/>
          <w:szCs w:val="22"/>
        </w:rPr>
        <w:t xml:space="preserve"> putem apstraktnog medija tiskanog pisma</w:t>
      </w:r>
    </w:p>
    <w:p w:rsidR="00E6141F" w:rsidRDefault="00E6141F" w:rsidP="00E6141F">
      <w:pPr>
        <w:pStyle w:val="Default"/>
        <w:jc w:val="both"/>
        <w:rPr>
          <w:rFonts w:asciiTheme="minorHAnsi" w:hAnsiTheme="minorHAnsi" w:cstheme="minorHAnsi"/>
          <w:sz w:val="22"/>
          <w:szCs w:val="22"/>
        </w:rPr>
      </w:pPr>
    </w:p>
    <w:p w:rsidR="00E6141F"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-u</w:t>
      </w:r>
      <w:r w:rsidR="00545B49" w:rsidRPr="0012609D">
        <w:rPr>
          <w:rFonts w:asciiTheme="minorHAnsi" w:hAnsiTheme="minorHAnsi" w:cstheme="minorHAnsi"/>
          <w:sz w:val="22"/>
          <w:szCs w:val="22"/>
        </w:rPr>
        <w:t xml:space="preserve">z </w:t>
      </w:r>
      <w:proofErr w:type="spellStart"/>
      <w:r w:rsidR="00545B49" w:rsidRPr="00E6141F">
        <w:rPr>
          <w:rFonts w:asciiTheme="minorHAnsi" w:hAnsiTheme="minorHAnsi" w:cstheme="minorHAnsi"/>
          <w:b/>
          <w:sz w:val="22"/>
          <w:szCs w:val="22"/>
        </w:rPr>
        <w:t>psihodinamiku</w:t>
      </w:r>
      <w:proofErr w:type="spellEnd"/>
      <w:r w:rsidR="00545B49" w:rsidRPr="00E6141F">
        <w:rPr>
          <w:rFonts w:asciiTheme="minorHAnsi" w:hAnsiTheme="minorHAnsi" w:cstheme="minorHAnsi"/>
          <w:b/>
          <w:sz w:val="22"/>
          <w:szCs w:val="22"/>
        </w:rPr>
        <w:t xml:space="preserve"> </w:t>
      </w:r>
      <w:proofErr w:type="spellStart"/>
      <w:r w:rsidR="00545B49" w:rsidRPr="00E6141F">
        <w:rPr>
          <w:rFonts w:asciiTheme="minorHAnsi" w:hAnsiTheme="minorHAnsi" w:cstheme="minorHAnsi"/>
          <w:b/>
          <w:sz w:val="22"/>
          <w:szCs w:val="22"/>
        </w:rPr>
        <w:t>oraliteta</w:t>
      </w:r>
      <w:proofErr w:type="spellEnd"/>
      <w:r w:rsidR="00545B49" w:rsidRPr="0012609D">
        <w:rPr>
          <w:rFonts w:asciiTheme="minorHAnsi" w:hAnsiTheme="minorHAnsi" w:cstheme="minorHAnsi"/>
          <w:sz w:val="22"/>
          <w:szCs w:val="22"/>
        </w:rPr>
        <w:t xml:space="preserve"> </w:t>
      </w:r>
      <w:r>
        <w:rPr>
          <w:rFonts w:asciiTheme="minorHAnsi" w:hAnsiTheme="minorHAnsi" w:cstheme="minorHAnsi"/>
          <w:sz w:val="22"/>
          <w:szCs w:val="22"/>
        </w:rPr>
        <w:t>,</w:t>
      </w:r>
      <w:r w:rsidR="00545B49" w:rsidRPr="0012609D">
        <w:rPr>
          <w:rFonts w:asciiTheme="minorHAnsi" w:hAnsiTheme="minorHAnsi" w:cstheme="minorHAnsi"/>
          <w:sz w:val="22"/>
          <w:szCs w:val="22"/>
        </w:rPr>
        <w:t xml:space="preserve">odnosa pisanja i mišljenja, kao i o odnosu prostornog iskustva i </w:t>
      </w:r>
      <w:proofErr w:type="spellStart"/>
      <w:r w:rsidR="00545B49" w:rsidRPr="0012609D">
        <w:rPr>
          <w:rFonts w:asciiTheme="minorHAnsi" w:hAnsiTheme="minorHAnsi" w:cstheme="minorHAnsi"/>
          <w:sz w:val="22"/>
          <w:szCs w:val="22"/>
        </w:rPr>
        <w:t>knjigotiska</w:t>
      </w:r>
      <w:proofErr w:type="spellEnd"/>
      <w:r w:rsidR="00545B49" w:rsidRPr="0012609D">
        <w:rPr>
          <w:rFonts w:asciiTheme="minorHAnsi" w:hAnsiTheme="minorHAnsi" w:cstheme="minorHAnsi"/>
          <w:sz w:val="22"/>
          <w:szCs w:val="22"/>
        </w:rPr>
        <w:t xml:space="preserve">, medijski oblik linearne pismenosti način je na koji se u europskoj kulturi </w:t>
      </w:r>
      <w:r w:rsidR="00545B49" w:rsidRPr="0012609D">
        <w:rPr>
          <w:rFonts w:asciiTheme="minorHAnsi" w:hAnsiTheme="minorHAnsi" w:cstheme="minorHAnsi"/>
          <w:b/>
          <w:bCs/>
          <w:sz w:val="22"/>
          <w:szCs w:val="22"/>
        </w:rPr>
        <w:t xml:space="preserve">svijest </w:t>
      </w:r>
      <w:r w:rsidR="00545B49" w:rsidRPr="0012609D">
        <w:rPr>
          <w:rFonts w:asciiTheme="minorHAnsi" w:hAnsiTheme="minorHAnsi" w:cstheme="minorHAnsi"/>
          <w:sz w:val="22"/>
          <w:szCs w:val="22"/>
        </w:rPr>
        <w:t xml:space="preserve">doživljava kao </w:t>
      </w:r>
      <w:r w:rsidR="00545B49" w:rsidRPr="0012609D">
        <w:rPr>
          <w:rFonts w:asciiTheme="minorHAnsi" w:hAnsiTheme="minorHAnsi" w:cstheme="minorHAnsi"/>
          <w:b/>
          <w:bCs/>
          <w:sz w:val="22"/>
          <w:szCs w:val="22"/>
        </w:rPr>
        <w:t xml:space="preserve">misleće </w:t>
      </w:r>
      <w:proofErr w:type="spellStart"/>
      <w:r w:rsidR="00545B49" w:rsidRPr="0012609D">
        <w:rPr>
          <w:rFonts w:asciiTheme="minorHAnsi" w:hAnsiTheme="minorHAnsi" w:cstheme="minorHAnsi"/>
          <w:b/>
          <w:bCs/>
          <w:sz w:val="22"/>
          <w:szCs w:val="22"/>
        </w:rPr>
        <w:t>jastvo</w:t>
      </w:r>
      <w:proofErr w:type="spellEnd"/>
    </w:p>
    <w:p w:rsidR="00545B49" w:rsidRPr="0012609D" w:rsidRDefault="00E6141F" w:rsidP="00E6141F">
      <w:pPr>
        <w:pStyle w:val="Default"/>
        <w:jc w:val="both"/>
        <w:rPr>
          <w:rFonts w:asciiTheme="minorHAnsi" w:hAnsiTheme="minorHAnsi" w:cstheme="minorHAnsi"/>
          <w:sz w:val="22"/>
          <w:szCs w:val="22"/>
        </w:rPr>
      </w:pPr>
      <w:r w:rsidRPr="00E6141F">
        <w:rPr>
          <w:rFonts w:asciiTheme="minorHAnsi" w:hAnsiTheme="minorHAnsi" w:cstheme="minorHAnsi"/>
          <w:sz w:val="22"/>
          <w:szCs w:val="22"/>
        </w:rPr>
        <w:sym w:font="Wingdings" w:char="F0E0"/>
      </w:r>
      <w:r>
        <w:rPr>
          <w:rFonts w:asciiTheme="minorHAnsi" w:hAnsiTheme="minorHAnsi" w:cstheme="minorHAnsi"/>
          <w:sz w:val="22"/>
          <w:szCs w:val="22"/>
        </w:rPr>
        <w:t>t</w:t>
      </w:r>
      <w:r w:rsidR="00545B49" w:rsidRPr="0012609D">
        <w:rPr>
          <w:rFonts w:asciiTheme="minorHAnsi" w:hAnsiTheme="minorHAnsi" w:cstheme="minorHAnsi"/>
          <w:sz w:val="22"/>
          <w:szCs w:val="22"/>
        </w:rPr>
        <w:t xml:space="preserve">ek je razvoj novih audiovizualnih komunikacijskih tehnika doveo u pitanje dominaciju tog medija konstrukcije stvarnosti.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ako jezik stupa u konkurentski odnos prema tehničkoj slici fotografije, filma, te nap</w:t>
      </w:r>
      <w:r>
        <w:rPr>
          <w:rFonts w:asciiTheme="minorHAnsi" w:hAnsiTheme="minorHAnsi" w:cstheme="minorHAnsi"/>
          <w:sz w:val="22"/>
          <w:szCs w:val="22"/>
        </w:rPr>
        <w:t>okon slika elektronskih medija</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-m</w:t>
      </w:r>
      <w:r w:rsidR="00545B49" w:rsidRPr="0012609D">
        <w:rPr>
          <w:rFonts w:asciiTheme="minorHAnsi" w:hAnsiTheme="minorHAnsi" w:cstheme="minorHAnsi"/>
          <w:sz w:val="22"/>
          <w:szCs w:val="22"/>
        </w:rPr>
        <w:t xml:space="preserve">ediji pohranjivanja </w:t>
      </w:r>
      <w:proofErr w:type="spellStart"/>
      <w:r w:rsidR="00545B49" w:rsidRPr="00E6141F">
        <w:rPr>
          <w:rFonts w:asciiTheme="minorHAnsi" w:hAnsiTheme="minorHAnsi" w:cstheme="minorHAnsi"/>
          <w:b/>
          <w:sz w:val="22"/>
          <w:szCs w:val="22"/>
        </w:rPr>
        <w:t>Gutenbergove</w:t>
      </w:r>
      <w:proofErr w:type="spellEnd"/>
      <w:r w:rsidR="00545B49" w:rsidRPr="00E6141F">
        <w:rPr>
          <w:rFonts w:asciiTheme="minorHAnsi" w:hAnsiTheme="minorHAnsi" w:cstheme="minorHAnsi"/>
          <w:b/>
          <w:sz w:val="22"/>
          <w:szCs w:val="22"/>
        </w:rPr>
        <w:t xml:space="preserve"> galaksije</w:t>
      </w:r>
      <w:r w:rsidR="00545B49" w:rsidRPr="0012609D">
        <w:rPr>
          <w:rFonts w:asciiTheme="minorHAnsi" w:hAnsiTheme="minorHAnsi" w:cstheme="minorHAnsi"/>
          <w:sz w:val="22"/>
          <w:szCs w:val="22"/>
        </w:rPr>
        <w:t xml:space="preserve"> povezuju se i transformiraju u mrežama globalnog sela (</w:t>
      </w:r>
      <w:proofErr w:type="spellStart"/>
      <w:r w:rsidR="00545B49" w:rsidRPr="0012609D">
        <w:rPr>
          <w:rFonts w:asciiTheme="minorHAnsi" w:hAnsiTheme="minorHAnsi" w:cstheme="minorHAnsi"/>
          <w:sz w:val="22"/>
          <w:szCs w:val="22"/>
        </w:rPr>
        <w:t>usp</w:t>
      </w:r>
      <w:proofErr w:type="spellEnd"/>
      <w:r w:rsidR="00545B49" w:rsidRPr="0012609D">
        <w:rPr>
          <w:rFonts w:asciiTheme="minorHAnsi" w:hAnsiTheme="minorHAnsi" w:cstheme="minorHAnsi"/>
          <w:sz w:val="22"/>
          <w:szCs w:val="22"/>
        </w:rPr>
        <w:t xml:space="preserve">. </w:t>
      </w:r>
      <w:proofErr w:type="spellStart"/>
      <w:r w:rsidR="00545B49" w:rsidRPr="0012609D">
        <w:rPr>
          <w:rFonts w:asciiTheme="minorHAnsi" w:hAnsiTheme="minorHAnsi" w:cstheme="minorHAnsi"/>
          <w:sz w:val="22"/>
          <w:szCs w:val="22"/>
        </w:rPr>
        <w:t>McLuhan</w:t>
      </w:r>
      <w:proofErr w:type="spellEnd"/>
      <w:r w:rsidR="00545B49" w:rsidRPr="0012609D">
        <w:rPr>
          <w:rFonts w:asciiTheme="minorHAnsi" w:hAnsiTheme="minorHAnsi" w:cstheme="minorHAnsi"/>
          <w:sz w:val="22"/>
          <w:szCs w:val="22"/>
        </w:rPr>
        <w:t xml:space="preserve"> 1968.).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-i</w:t>
      </w:r>
      <w:r w:rsidR="00545B49" w:rsidRPr="0012609D">
        <w:rPr>
          <w:rFonts w:asciiTheme="minorHAnsi" w:hAnsiTheme="minorHAnsi" w:cstheme="minorHAnsi"/>
          <w:sz w:val="22"/>
          <w:szCs w:val="22"/>
        </w:rPr>
        <w:t xml:space="preserve">pak, - sekundarna – oralnost telefona i terminala, koje opisuje </w:t>
      </w:r>
      <w:proofErr w:type="spellStart"/>
      <w:r w:rsidR="00545B49" w:rsidRPr="00E6141F">
        <w:rPr>
          <w:rFonts w:asciiTheme="minorHAnsi" w:hAnsiTheme="minorHAnsi" w:cstheme="minorHAnsi"/>
          <w:b/>
          <w:sz w:val="22"/>
          <w:szCs w:val="22"/>
        </w:rPr>
        <w:t>McLuhan</w:t>
      </w:r>
      <w:proofErr w:type="spellEnd"/>
      <w:r w:rsidR="00545B49" w:rsidRPr="00E6141F">
        <w:rPr>
          <w:rFonts w:asciiTheme="minorHAnsi" w:hAnsiTheme="minorHAnsi" w:cstheme="minorHAnsi"/>
          <w:b/>
          <w:sz w:val="22"/>
          <w:szCs w:val="22"/>
        </w:rPr>
        <w:t>,</w:t>
      </w:r>
      <w:r w:rsidR="00545B49" w:rsidRPr="0012609D">
        <w:rPr>
          <w:rFonts w:asciiTheme="minorHAnsi" w:hAnsiTheme="minorHAnsi" w:cstheme="minorHAnsi"/>
          <w:sz w:val="22"/>
          <w:szCs w:val="22"/>
        </w:rPr>
        <w:t xml:space="preserve"> nije povratak komunikacijskim odnosima nekog </w:t>
      </w:r>
      <w:proofErr w:type="spellStart"/>
      <w:r w:rsidR="00545B49" w:rsidRPr="0012609D">
        <w:rPr>
          <w:rFonts w:asciiTheme="minorHAnsi" w:hAnsiTheme="minorHAnsi" w:cstheme="minorHAnsi"/>
          <w:sz w:val="22"/>
          <w:szCs w:val="22"/>
        </w:rPr>
        <w:t>predmodernog</w:t>
      </w:r>
      <w:proofErr w:type="spellEnd"/>
      <w:r w:rsidR="00545B49" w:rsidRPr="0012609D">
        <w:rPr>
          <w:rFonts w:asciiTheme="minorHAnsi" w:hAnsiTheme="minorHAnsi" w:cstheme="minorHAnsi"/>
          <w:sz w:val="22"/>
          <w:szCs w:val="22"/>
        </w:rPr>
        <w:t xml:space="preserve"> društva.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-k</w:t>
      </w:r>
      <w:r w:rsidR="00545B49" w:rsidRPr="0012609D">
        <w:rPr>
          <w:rFonts w:asciiTheme="minorHAnsi" w:hAnsiTheme="minorHAnsi" w:cstheme="minorHAnsi"/>
          <w:sz w:val="22"/>
          <w:szCs w:val="22"/>
        </w:rPr>
        <w:t xml:space="preserve">onkurencija jezika i slike, naprotiv, vodi dinamiziranju problematičnog iskustva stvarnosti moderne, koja se spoznajno-teorijski nadovezuje na sve kompleksniji odnos jezika, subjekta i svijeta.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o, čak u eri audio-vizije društvo ostaje upućeno na elektronski ubrzane tehnologije pismenosti. </w:t>
      </w:r>
    </w:p>
    <w:p w:rsidR="00545B49" w:rsidRPr="0012609D" w:rsidRDefault="00E6141F" w:rsidP="00E6141F">
      <w:pPr>
        <w:pStyle w:val="Default"/>
        <w:jc w:val="both"/>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i</w:t>
      </w:r>
      <w:r w:rsidR="00545B49" w:rsidRPr="0012609D">
        <w:rPr>
          <w:rFonts w:asciiTheme="minorHAnsi" w:hAnsiTheme="minorHAnsi" w:cstheme="minorHAnsi"/>
          <w:sz w:val="22"/>
          <w:szCs w:val="22"/>
        </w:rPr>
        <w:t>ured</w:t>
      </w:r>
      <w:proofErr w:type="spellEnd"/>
      <w:r w:rsidR="00545B49" w:rsidRPr="0012609D">
        <w:rPr>
          <w:rFonts w:asciiTheme="minorHAnsi" w:hAnsiTheme="minorHAnsi" w:cstheme="minorHAnsi"/>
          <w:sz w:val="22"/>
          <w:szCs w:val="22"/>
        </w:rPr>
        <w:t xml:space="preserve"> bez papira još uvijek je vizija, jer uvođenje personalnih kompjutera iznova je povećalo količinu otisnutog svekolike vrste. </w:t>
      </w:r>
    </w:p>
    <w:p w:rsidR="00545B49" w:rsidRPr="0012609D" w:rsidRDefault="00545B49" w:rsidP="0012609D">
      <w:pPr>
        <w:autoSpaceDE w:val="0"/>
        <w:autoSpaceDN w:val="0"/>
        <w:adjustRightInd w:val="0"/>
        <w:spacing w:line="240" w:lineRule="auto"/>
        <w:rPr>
          <w:rFonts w:cstheme="minorHAnsi"/>
          <w:color w:val="000000"/>
        </w:rPr>
      </w:pPr>
    </w:p>
    <w:p w:rsidR="008C158D" w:rsidRDefault="00E6141F" w:rsidP="008C158D">
      <w:pPr>
        <w:autoSpaceDE w:val="0"/>
        <w:autoSpaceDN w:val="0"/>
        <w:adjustRightInd w:val="0"/>
        <w:spacing w:line="240" w:lineRule="auto"/>
        <w:jc w:val="center"/>
        <w:rPr>
          <w:rFonts w:ascii="Bodoni MT Black" w:hAnsi="Bodoni MT Black" w:cstheme="minorHAnsi"/>
          <w:color w:val="000000"/>
          <w:sz w:val="32"/>
        </w:rPr>
      </w:pPr>
      <w:r>
        <w:rPr>
          <w:rFonts w:ascii="Bodoni MT Black" w:hAnsi="Bodoni MT Black" w:cstheme="minorHAnsi"/>
          <w:b/>
          <w:bCs/>
          <w:color w:val="000000"/>
          <w:sz w:val="32"/>
        </w:rPr>
        <w:t xml:space="preserve">4. </w:t>
      </w:r>
      <w:r w:rsidRPr="00E6141F">
        <w:rPr>
          <w:rFonts w:ascii="Bodoni MT Black" w:hAnsi="Bodoni MT Black" w:cstheme="minorHAnsi"/>
          <w:b/>
          <w:bCs/>
          <w:color w:val="000000"/>
          <w:sz w:val="32"/>
        </w:rPr>
        <w:t>METAMEDIJI</w:t>
      </w:r>
    </w:p>
    <w:p w:rsidR="00545B49" w:rsidRPr="008C158D" w:rsidRDefault="008C158D" w:rsidP="008C158D">
      <w:pPr>
        <w:spacing w:line="240" w:lineRule="auto"/>
        <w:rPr>
          <w:rFonts w:ascii="Bodoni MT Black" w:hAnsi="Bodoni MT Black"/>
          <w:sz w:val="32"/>
        </w:rPr>
      </w:pPr>
      <w:r>
        <w:rPr>
          <w:rFonts w:ascii="Bodoni MT Black" w:hAnsi="Bodoni MT Black"/>
          <w:sz w:val="32"/>
        </w:rPr>
        <w:t>-</w:t>
      </w:r>
      <w:r>
        <w:rPr>
          <w:sz w:val="32"/>
        </w:rPr>
        <w:t>k</w:t>
      </w:r>
      <w:r w:rsidR="00545B49" w:rsidRPr="0012609D">
        <w:t>ad unutar jedne generacije medijska ponuda naraste za 4.000%, a receptivni kapacitet čovjeka (antropološki fiksiran) tek se nebitno poveća kao porast inteligencije za 5% po generaciji nastaje sindrom preopterećenosti primatelja, "</w:t>
      </w:r>
      <w:proofErr w:type="spellStart"/>
      <w:r w:rsidR="00545B49" w:rsidRPr="0012609D">
        <w:t>recipient</w:t>
      </w:r>
      <w:proofErr w:type="spellEnd"/>
      <w:r w:rsidR="00545B49" w:rsidRPr="0012609D">
        <w:t xml:space="preserve">`s gap“ (primateljski jaz) koji stalno raste... </w:t>
      </w:r>
    </w:p>
    <w:p w:rsidR="00545B49" w:rsidRPr="0012609D" w:rsidRDefault="00545B49" w:rsidP="008C158D">
      <w:pPr>
        <w:spacing w:line="240" w:lineRule="auto"/>
      </w:pP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-r</w:t>
      </w:r>
      <w:r w:rsidR="00545B49" w:rsidRPr="0012609D">
        <w:rPr>
          <w:rFonts w:cstheme="minorHAnsi"/>
          <w:color w:val="000000"/>
        </w:rPr>
        <w:t xml:space="preserve">ješenje u medijskom društvu: ne medijska apstinencija niti medijska redukcija, nego </w:t>
      </w:r>
      <w:r w:rsidR="00545B49" w:rsidRPr="0012609D">
        <w:rPr>
          <w:rFonts w:cstheme="minorHAnsi"/>
          <w:b/>
          <w:bCs/>
          <w:color w:val="000000"/>
        </w:rPr>
        <w:t xml:space="preserve">strogo stupnjevana selektivnost </w:t>
      </w:r>
    </w:p>
    <w:p w:rsidR="00545B49" w:rsidRPr="0012609D" w:rsidRDefault="00545B49" w:rsidP="008C158D">
      <w:pPr>
        <w:autoSpaceDE w:val="0"/>
        <w:autoSpaceDN w:val="0"/>
        <w:adjustRightInd w:val="0"/>
        <w:spacing w:line="240" w:lineRule="auto"/>
        <w:rPr>
          <w:rFonts w:cstheme="minorHAnsi"/>
          <w:color w:val="000000"/>
        </w:rPr>
      </w:pPr>
      <w:r w:rsidRPr="0012609D">
        <w:rPr>
          <w:rFonts w:cstheme="minorHAnsi"/>
          <w:color w:val="000000"/>
        </w:rPr>
        <w:t xml:space="preserve">koja se institucionalizira refleksivnom strukturom = </w:t>
      </w:r>
      <w:r w:rsidRPr="0012609D">
        <w:rPr>
          <w:rFonts w:cstheme="minorHAnsi"/>
          <w:b/>
          <w:bCs/>
          <w:color w:val="000000"/>
        </w:rPr>
        <w:t xml:space="preserve">meta-medijima </w:t>
      </w:r>
      <w:r w:rsidRPr="0012609D">
        <w:rPr>
          <w:rFonts w:cstheme="minorHAnsi"/>
          <w:color w:val="000000"/>
        </w:rPr>
        <w:t>= medijima koji reflektiraju me</w:t>
      </w:r>
      <w:r w:rsidR="008C158D">
        <w:rPr>
          <w:rFonts w:cstheme="minorHAnsi"/>
          <w:color w:val="000000"/>
        </w:rPr>
        <w:t>dije (</w:t>
      </w:r>
      <w:r w:rsidRPr="0012609D">
        <w:rPr>
          <w:rFonts w:cstheme="minorHAnsi"/>
          <w:color w:val="000000"/>
        </w:rPr>
        <w:t xml:space="preserve">časopisi o tv-programu, katalozi, baze podataka... </w:t>
      </w:r>
      <w:r w:rsidR="008C158D">
        <w:rPr>
          <w:rFonts w:cstheme="minorHAnsi"/>
          <w:color w:val="000000"/>
        </w:rPr>
        <w:t>)</w:t>
      </w:r>
    </w:p>
    <w:p w:rsidR="00545B49" w:rsidRPr="0012609D" w:rsidRDefault="00545B49" w:rsidP="0012609D">
      <w:pPr>
        <w:autoSpaceDE w:val="0"/>
        <w:autoSpaceDN w:val="0"/>
        <w:adjustRightInd w:val="0"/>
        <w:spacing w:line="240" w:lineRule="auto"/>
        <w:rPr>
          <w:rFonts w:cstheme="minorHAnsi"/>
          <w:color w:val="000000"/>
        </w:rPr>
      </w:pPr>
    </w:p>
    <w:p w:rsidR="00545B49" w:rsidRPr="0012609D" w:rsidRDefault="008C158D" w:rsidP="008C158D">
      <w:pPr>
        <w:autoSpaceDE w:val="0"/>
        <w:autoSpaceDN w:val="0"/>
        <w:adjustRightInd w:val="0"/>
        <w:spacing w:line="240" w:lineRule="auto"/>
        <w:rPr>
          <w:rFonts w:cstheme="minorHAnsi"/>
          <w:color w:val="000000"/>
        </w:rPr>
      </w:pPr>
      <w:r w:rsidRPr="008C158D">
        <w:rPr>
          <w:rFonts w:cstheme="minorHAnsi"/>
          <w:color w:val="000000"/>
        </w:rPr>
        <w:sym w:font="Wingdings" w:char="F0E0"/>
      </w:r>
      <w:r>
        <w:rPr>
          <w:rFonts w:cstheme="minorHAnsi"/>
          <w:color w:val="000000"/>
        </w:rPr>
        <w:t>d</w:t>
      </w:r>
      <w:r w:rsidR="00545B49" w:rsidRPr="0012609D">
        <w:rPr>
          <w:rFonts w:cstheme="minorHAnsi"/>
          <w:color w:val="000000"/>
        </w:rPr>
        <w:t xml:space="preserve">nevne novine: programi (dnevni i tjedni), preporuke i kritike, ocjene... </w:t>
      </w: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-u</w:t>
      </w:r>
      <w:r w:rsidR="00545B49" w:rsidRPr="0012609D">
        <w:rPr>
          <w:rFonts w:cstheme="minorHAnsi"/>
          <w:color w:val="000000"/>
        </w:rPr>
        <w:t xml:space="preserve"> njem. dnevnim novinama udio takvih priloga između 1960. i 1990. povećao s 32% na 78% </w:t>
      </w:r>
    </w:p>
    <w:p w:rsidR="00545B49" w:rsidRPr="0012609D" w:rsidRDefault="008C158D" w:rsidP="008C158D">
      <w:pPr>
        <w:autoSpaceDE w:val="0"/>
        <w:autoSpaceDN w:val="0"/>
        <w:adjustRightInd w:val="0"/>
        <w:spacing w:line="240" w:lineRule="auto"/>
        <w:rPr>
          <w:rFonts w:cstheme="minorHAnsi"/>
          <w:color w:val="000000"/>
        </w:rPr>
      </w:pPr>
      <w:r>
        <w:rPr>
          <w:rFonts w:cstheme="minorHAnsi"/>
          <w:b/>
          <w:bCs/>
          <w:i/>
          <w:iCs/>
          <w:color w:val="000000"/>
        </w:rPr>
        <w:t>-</w:t>
      </w:r>
      <w:r w:rsidR="00545B49" w:rsidRPr="0012609D">
        <w:rPr>
          <w:rFonts w:cstheme="minorHAnsi"/>
          <w:b/>
          <w:bCs/>
          <w:i/>
          <w:iCs/>
          <w:color w:val="000000"/>
        </w:rPr>
        <w:t xml:space="preserve">Večernji list </w:t>
      </w:r>
      <w:r w:rsidR="00545B49" w:rsidRPr="0012609D">
        <w:rPr>
          <w:rFonts w:cstheme="minorHAnsi"/>
          <w:color w:val="000000"/>
        </w:rPr>
        <w:t xml:space="preserve">prije nekoliko mjeseci uveo još jednu stranicu </w:t>
      </w:r>
    </w:p>
    <w:p w:rsidR="00545B49" w:rsidRPr="0012609D" w:rsidRDefault="00545B49" w:rsidP="0012609D">
      <w:pPr>
        <w:autoSpaceDE w:val="0"/>
        <w:autoSpaceDN w:val="0"/>
        <w:adjustRightInd w:val="0"/>
        <w:spacing w:line="240" w:lineRule="auto"/>
        <w:rPr>
          <w:rFonts w:cstheme="minorHAnsi"/>
          <w:color w:val="000000"/>
        </w:rPr>
      </w:pPr>
    </w:p>
    <w:p w:rsidR="00545B49" w:rsidRPr="008C158D" w:rsidRDefault="008C158D" w:rsidP="006B516C">
      <w:pPr>
        <w:pStyle w:val="Odlomakpopisa"/>
        <w:numPr>
          <w:ilvl w:val="0"/>
          <w:numId w:val="24"/>
        </w:numPr>
        <w:autoSpaceDE w:val="0"/>
        <w:autoSpaceDN w:val="0"/>
        <w:adjustRightInd w:val="0"/>
        <w:spacing w:line="240" w:lineRule="auto"/>
        <w:rPr>
          <w:rFonts w:cstheme="minorHAnsi"/>
          <w:color w:val="000000"/>
          <w:sz w:val="24"/>
          <w:u w:val="single"/>
        </w:rPr>
      </w:pPr>
      <w:r>
        <w:rPr>
          <w:rFonts w:cstheme="minorHAnsi"/>
          <w:b/>
          <w:bCs/>
          <w:color w:val="000000"/>
          <w:sz w:val="24"/>
          <w:u w:val="single"/>
        </w:rPr>
        <w:t xml:space="preserve">                                                                      </w:t>
      </w:r>
      <w:r w:rsidRPr="008C158D">
        <w:rPr>
          <w:rFonts w:cstheme="minorHAnsi"/>
          <w:b/>
          <w:bCs/>
          <w:color w:val="000000"/>
          <w:sz w:val="24"/>
          <w:u w:val="single"/>
        </w:rPr>
        <w:t xml:space="preserve">PREPORUKE </w:t>
      </w: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-p</w:t>
      </w:r>
      <w:r w:rsidR="00545B49" w:rsidRPr="0012609D">
        <w:rPr>
          <w:rFonts w:cstheme="minorHAnsi"/>
          <w:color w:val="000000"/>
        </w:rPr>
        <w:t xml:space="preserve">ojačana selektivnost (instaliranjem refleksivnih struktura) ima </w:t>
      </w:r>
      <w:r w:rsidR="00545B49" w:rsidRPr="0012609D">
        <w:rPr>
          <w:rFonts w:cstheme="minorHAnsi"/>
          <w:b/>
          <w:bCs/>
          <w:color w:val="000000"/>
        </w:rPr>
        <w:t xml:space="preserve">posljedice </w:t>
      </w:r>
      <w:r w:rsidR="00545B49" w:rsidRPr="0012609D">
        <w:rPr>
          <w:rFonts w:cstheme="minorHAnsi"/>
          <w:color w:val="000000"/>
        </w:rPr>
        <w:t xml:space="preserve">na razini </w:t>
      </w:r>
      <w:proofErr w:type="spellStart"/>
      <w:r w:rsidR="00545B49" w:rsidRPr="0012609D">
        <w:rPr>
          <w:rFonts w:cstheme="minorHAnsi"/>
          <w:color w:val="000000"/>
        </w:rPr>
        <w:t>komunikata</w:t>
      </w:r>
      <w:proofErr w:type="spellEnd"/>
      <w:r w:rsidR="00545B49" w:rsidRPr="0012609D">
        <w:rPr>
          <w:rFonts w:cstheme="minorHAnsi"/>
          <w:color w:val="000000"/>
        </w:rPr>
        <w:t xml:space="preserve"> (sadržaja, </w:t>
      </w:r>
      <w:proofErr w:type="spellStart"/>
      <w:r w:rsidR="00545B49" w:rsidRPr="0012609D">
        <w:rPr>
          <w:rFonts w:cstheme="minorHAnsi"/>
          <w:color w:val="000000"/>
        </w:rPr>
        <w:t>npr</w:t>
      </w:r>
      <w:proofErr w:type="spellEnd"/>
      <w:r w:rsidR="00545B49" w:rsidRPr="0012609D">
        <w:rPr>
          <w:rFonts w:cstheme="minorHAnsi"/>
          <w:color w:val="000000"/>
        </w:rPr>
        <w:t xml:space="preserve">. novinarskih vrsta) = </w:t>
      </w:r>
      <w:proofErr w:type="spellStart"/>
      <w:r w:rsidR="00545B49" w:rsidRPr="0012609D">
        <w:rPr>
          <w:rFonts w:cstheme="minorHAnsi"/>
          <w:color w:val="000000"/>
        </w:rPr>
        <w:t>npr</w:t>
      </w:r>
      <w:proofErr w:type="spellEnd"/>
      <w:r w:rsidR="00545B49" w:rsidRPr="0012609D">
        <w:rPr>
          <w:rFonts w:cstheme="minorHAnsi"/>
          <w:color w:val="000000"/>
        </w:rPr>
        <w:t xml:space="preserve">. </w:t>
      </w:r>
      <w:r w:rsidR="00545B49" w:rsidRPr="0012609D">
        <w:rPr>
          <w:rFonts w:cstheme="minorHAnsi"/>
          <w:b/>
          <w:bCs/>
          <w:i/>
          <w:iCs/>
          <w:color w:val="000000"/>
        </w:rPr>
        <w:t xml:space="preserve">razlikovanje vijesti i komentara. </w:t>
      </w: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-m</w:t>
      </w:r>
      <w:r w:rsidR="00545B49" w:rsidRPr="0012609D">
        <w:rPr>
          <w:rFonts w:cstheme="minorHAnsi"/>
          <w:color w:val="000000"/>
        </w:rPr>
        <w:t xml:space="preserve">anje uočljivo: zbog toga veće značenje dobiva </w:t>
      </w:r>
      <w:r w:rsidRPr="0012609D">
        <w:rPr>
          <w:rFonts w:cstheme="minorHAnsi"/>
          <w:b/>
          <w:bCs/>
          <w:color w:val="000000"/>
        </w:rPr>
        <w:t xml:space="preserve">NEFORMALNA (IZVORNA) KOMUNIKACIJA </w:t>
      </w:r>
      <w:r w:rsidR="00545B49" w:rsidRPr="0012609D">
        <w:rPr>
          <w:rFonts w:cstheme="minorHAnsi"/>
          <w:color w:val="000000"/>
        </w:rPr>
        <w:t xml:space="preserve">(odavno poznata diferencijacija na </w:t>
      </w:r>
      <w:r w:rsidR="00545B49" w:rsidRPr="0012609D">
        <w:rPr>
          <w:rFonts w:cstheme="minorHAnsi"/>
          <w:b/>
          <w:bCs/>
          <w:i/>
          <w:iCs/>
          <w:color w:val="000000"/>
        </w:rPr>
        <w:t xml:space="preserve">izričaj </w:t>
      </w:r>
      <w:r w:rsidR="00545B49" w:rsidRPr="0012609D">
        <w:rPr>
          <w:rFonts w:cstheme="minorHAnsi"/>
          <w:color w:val="000000"/>
        </w:rPr>
        <w:t xml:space="preserve">i </w:t>
      </w:r>
      <w:r w:rsidR="00545B49" w:rsidRPr="0012609D">
        <w:rPr>
          <w:rFonts w:cstheme="minorHAnsi"/>
          <w:b/>
          <w:bCs/>
          <w:i/>
          <w:iCs/>
          <w:color w:val="000000"/>
        </w:rPr>
        <w:t xml:space="preserve">vrednovanje </w:t>
      </w:r>
      <w:r w:rsidR="00545B49" w:rsidRPr="0012609D">
        <w:rPr>
          <w:rFonts w:cstheme="minorHAnsi"/>
          <w:i/>
          <w:iCs/>
          <w:color w:val="000000"/>
        </w:rPr>
        <w:t>izričaja</w:t>
      </w:r>
      <w:r w:rsidR="00545B49" w:rsidRPr="0012609D">
        <w:rPr>
          <w:rFonts w:cstheme="minorHAnsi"/>
          <w:color w:val="000000"/>
        </w:rPr>
        <w:t xml:space="preserve">, na </w:t>
      </w:r>
      <w:r w:rsidR="00545B49" w:rsidRPr="0012609D">
        <w:rPr>
          <w:rFonts w:cstheme="minorHAnsi"/>
          <w:b/>
          <w:bCs/>
          <w:color w:val="000000"/>
        </w:rPr>
        <w:t>informaciju i mišljenje</w:t>
      </w:r>
      <w:r w:rsidR="00545B49" w:rsidRPr="0012609D">
        <w:rPr>
          <w:rFonts w:cstheme="minorHAnsi"/>
          <w:color w:val="000000"/>
        </w:rPr>
        <w:t xml:space="preserve">) razvojem masovnih medija izvorna komunikacija dobiva </w:t>
      </w:r>
      <w:r w:rsidR="00545B49" w:rsidRPr="0012609D">
        <w:rPr>
          <w:rFonts w:cstheme="minorHAnsi"/>
          <w:b/>
          <w:bCs/>
          <w:color w:val="000000"/>
        </w:rPr>
        <w:t>novu, zahtjevniju funkciju</w:t>
      </w:r>
      <w:r w:rsidR="00545B49" w:rsidRPr="0012609D">
        <w:rPr>
          <w:rFonts w:cstheme="minorHAnsi"/>
          <w:color w:val="000000"/>
        </w:rPr>
        <w:t xml:space="preserve">: ne gubi važnost nego postaje još važnija. </w:t>
      </w:r>
    </w:p>
    <w:p w:rsidR="00545B49" w:rsidRPr="0012609D" w:rsidRDefault="00545B49" w:rsidP="0012609D">
      <w:pPr>
        <w:autoSpaceDE w:val="0"/>
        <w:autoSpaceDN w:val="0"/>
        <w:adjustRightInd w:val="0"/>
        <w:spacing w:line="240" w:lineRule="auto"/>
        <w:rPr>
          <w:rFonts w:cstheme="minorHAnsi"/>
          <w:color w:val="000000"/>
        </w:rPr>
      </w:pP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-d</w:t>
      </w:r>
      <w:r w:rsidR="00545B49" w:rsidRPr="0012609D">
        <w:rPr>
          <w:rFonts w:cstheme="minorHAnsi"/>
          <w:color w:val="000000"/>
        </w:rPr>
        <w:t xml:space="preserve">oduše, izvorna komunikacija ne može nadmašiti masovne medije </w:t>
      </w:r>
      <w:r w:rsidR="00545B49" w:rsidRPr="0012609D">
        <w:rPr>
          <w:rFonts w:cstheme="minorHAnsi"/>
          <w:b/>
          <w:bCs/>
          <w:color w:val="000000"/>
        </w:rPr>
        <w:t xml:space="preserve">u prenošenju informacija </w:t>
      </w:r>
      <w:r w:rsidR="00545B49" w:rsidRPr="0012609D">
        <w:rPr>
          <w:rFonts w:cstheme="minorHAnsi"/>
          <w:color w:val="000000"/>
        </w:rPr>
        <w:t xml:space="preserve">nego služi </w:t>
      </w:r>
      <w:r w:rsidR="00545B49" w:rsidRPr="0012609D">
        <w:rPr>
          <w:rFonts w:cstheme="minorHAnsi"/>
          <w:b/>
          <w:bCs/>
          <w:color w:val="000000"/>
        </w:rPr>
        <w:t>u raznovrsnim oblicima meta-komunikacije</w:t>
      </w:r>
      <w:r>
        <w:rPr>
          <w:rFonts w:cstheme="minorHAnsi"/>
          <w:color w:val="000000"/>
        </w:rPr>
        <w:t xml:space="preserve">, </w:t>
      </w:r>
      <w:r w:rsidR="00545B49" w:rsidRPr="0012609D">
        <w:rPr>
          <w:rFonts w:cstheme="minorHAnsi"/>
          <w:color w:val="000000"/>
        </w:rPr>
        <w:t xml:space="preserve">jer je velikim dijelom oslobođena prijenosa informacija </w:t>
      </w: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-d</w:t>
      </w:r>
      <w:r w:rsidR="00545B49" w:rsidRPr="0012609D">
        <w:rPr>
          <w:rFonts w:cstheme="minorHAnsi"/>
          <w:color w:val="000000"/>
        </w:rPr>
        <w:t xml:space="preserve">akle, izvorna, međusobna komunikacija dobiva ulogu u vezi s masovnom komunikacijom tako da </w:t>
      </w:r>
      <w:r w:rsidR="00545B49" w:rsidRPr="0012609D">
        <w:rPr>
          <w:rFonts w:cstheme="minorHAnsi"/>
          <w:b/>
          <w:bCs/>
          <w:color w:val="000000"/>
        </w:rPr>
        <w:t xml:space="preserve">odlučuje u vrednovanju masovne komunikacije </w:t>
      </w:r>
    </w:p>
    <w:p w:rsidR="00545B49" w:rsidRPr="0012609D" w:rsidRDefault="00545B49" w:rsidP="0012609D">
      <w:pPr>
        <w:autoSpaceDE w:val="0"/>
        <w:autoSpaceDN w:val="0"/>
        <w:adjustRightInd w:val="0"/>
        <w:spacing w:line="240" w:lineRule="auto"/>
        <w:rPr>
          <w:rFonts w:cstheme="minorHAnsi"/>
          <w:color w:val="000000"/>
        </w:rPr>
      </w:pPr>
    </w:p>
    <w:p w:rsidR="00545B49" w:rsidRPr="008C158D" w:rsidRDefault="008C158D" w:rsidP="006B516C">
      <w:pPr>
        <w:numPr>
          <w:ilvl w:val="0"/>
          <w:numId w:val="27"/>
        </w:numPr>
        <w:autoSpaceDE w:val="0"/>
        <w:autoSpaceDN w:val="0"/>
        <w:adjustRightInd w:val="0"/>
        <w:spacing w:line="240" w:lineRule="auto"/>
        <w:rPr>
          <w:rFonts w:cstheme="minorHAnsi"/>
          <w:color w:val="000000"/>
          <w:u w:val="single"/>
        </w:rPr>
      </w:pPr>
      <w:r>
        <w:rPr>
          <w:rFonts w:cstheme="minorHAnsi"/>
          <w:b/>
          <w:color w:val="000000"/>
          <w:sz w:val="24"/>
          <w:u w:val="single"/>
        </w:rPr>
        <w:t xml:space="preserve">                          </w:t>
      </w:r>
      <w:r w:rsidRPr="008C158D">
        <w:rPr>
          <w:rFonts w:cstheme="minorHAnsi"/>
          <w:b/>
          <w:color w:val="000000"/>
          <w:sz w:val="24"/>
          <w:u w:val="single"/>
        </w:rPr>
        <w:t>DVA STUPNJA KOMUNIKACIJE</w:t>
      </w:r>
      <w:r w:rsidR="00545B49" w:rsidRPr="008C158D">
        <w:rPr>
          <w:rFonts w:cstheme="minorHAnsi"/>
          <w:color w:val="000000"/>
          <w:u w:val="single"/>
        </w:rPr>
        <w:t xml:space="preserve"> (</w:t>
      </w:r>
      <w:proofErr w:type="spellStart"/>
      <w:r w:rsidR="00545B49" w:rsidRPr="008C158D">
        <w:rPr>
          <w:rFonts w:cstheme="minorHAnsi"/>
          <w:b/>
          <w:bCs/>
          <w:color w:val="000000"/>
          <w:u w:val="single"/>
        </w:rPr>
        <w:t>two</w:t>
      </w:r>
      <w:proofErr w:type="spellEnd"/>
      <w:r w:rsidR="00545B49" w:rsidRPr="008C158D">
        <w:rPr>
          <w:rFonts w:cstheme="minorHAnsi"/>
          <w:b/>
          <w:bCs/>
          <w:color w:val="000000"/>
          <w:u w:val="single"/>
        </w:rPr>
        <w:t>-</w:t>
      </w:r>
      <w:proofErr w:type="spellStart"/>
      <w:r w:rsidR="00545B49" w:rsidRPr="008C158D">
        <w:rPr>
          <w:rFonts w:cstheme="minorHAnsi"/>
          <w:b/>
          <w:bCs/>
          <w:color w:val="000000"/>
          <w:u w:val="single"/>
        </w:rPr>
        <w:t>step</w:t>
      </w:r>
      <w:proofErr w:type="spellEnd"/>
      <w:r w:rsidR="00545B49" w:rsidRPr="008C158D">
        <w:rPr>
          <w:rFonts w:cstheme="minorHAnsi"/>
          <w:b/>
          <w:bCs/>
          <w:color w:val="000000"/>
          <w:u w:val="single"/>
        </w:rPr>
        <w:t>-</w:t>
      </w:r>
      <w:proofErr w:type="spellStart"/>
      <w:r w:rsidR="00545B49" w:rsidRPr="008C158D">
        <w:rPr>
          <w:rFonts w:cstheme="minorHAnsi"/>
          <w:b/>
          <w:bCs/>
          <w:color w:val="000000"/>
          <w:u w:val="single"/>
        </w:rPr>
        <w:t>flow</w:t>
      </w:r>
      <w:proofErr w:type="spellEnd"/>
      <w:r w:rsidR="00545B49" w:rsidRPr="008C158D">
        <w:rPr>
          <w:rFonts w:cstheme="minorHAnsi"/>
          <w:b/>
          <w:bCs/>
          <w:color w:val="000000"/>
          <w:u w:val="single"/>
        </w:rPr>
        <w:t xml:space="preserve"> </w:t>
      </w:r>
      <w:proofErr w:type="spellStart"/>
      <w:r w:rsidR="00545B49" w:rsidRPr="008C158D">
        <w:rPr>
          <w:rFonts w:cstheme="minorHAnsi"/>
          <w:b/>
          <w:bCs/>
          <w:color w:val="000000"/>
          <w:u w:val="single"/>
        </w:rPr>
        <w:t>of</w:t>
      </w:r>
      <w:proofErr w:type="spellEnd"/>
      <w:r w:rsidR="00545B49" w:rsidRPr="008C158D">
        <w:rPr>
          <w:rFonts w:cstheme="minorHAnsi"/>
          <w:b/>
          <w:bCs/>
          <w:color w:val="000000"/>
          <w:u w:val="single"/>
        </w:rPr>
        <w:t xml:space="preserve"> </w:t>
      </w:r>
      <w:proofErr w:type="spellStart"/>
      <w:r w:rsidR="00545B49" w:rsidRPr="008C158D">
        <w:rPr>
          <w:rFonts w:cstheme="minorHAnsi"/>
          <w:b/>
          <w:bCs/>
          <w:color w:val="000000"/>
          <w:u w:val="single"/>
        </w:rPr>
        <w:t>communication</w:t>
      </w:r>
      <w:proofErr w:type="spellEnd"/>
      <w:r w:rsidR="00545B49" w:rsidRPr="008C158D">
        <w:rPr>
          <w:rFonts w:cstheme="minorHAnsi"/>
          <w:color w:val="000000"/>
          <w:u w:val="single"/>
        </w:rPr>
        <w:t xml:space="preserve">) </w:t>
      </w:r>
    </w:p>
    <w:p w:rsidR="00545B49" w:rsidRPr="0012609D" w:rsidRDefault="008C158D" w:rsidP="008C158D">
      <w:pPr>
        <w:autoSpaceDE w:val="0"/>
        <w:autoSpaceDN w:val="0"/>
        <w:adjustRightInd w:val="0"/>
        <w:spacing w:line="240" w:lineRule="auto"/>
        <w:rPr>
          <w:rFonts w:cstheme="minorHAnsi"/>
          <w:color w:val="000000"/>
        </w:rPr>
      </w:pPr>
      <w:r>
        <w:rPr>
          <w:rFonts w:cstheme="minorHAnsi"/>
          <w:color w:val="000000"/>
        </w:rPr>
        <w:t>-</w:t>
      </w:r>
      <w:r w:rsidR="009971FA" w:rsidRPr="009971FA">
        <w:rPr>
          <w:rFonts w:ascii="Rockwell" w:hAnsi="Rockwell" w:cstheme="minorHAnsi"/>
          <w:color w:val="000000"/>
        </w:rPr>
        <w:t>PAUL F. LAZARSFELD</w:t>
      </w:r>
      <w:r w:rsidR="009971FA" w:rsidRPr="0012609D">
        <w:rPr>
          <w:rFonts w:cstheme="minorHAnsi"/>
          <w:color w:val="000000"/>
        </w:rPr>
        <w:t xml:space="preserve"> </w:t>
      </w:r>
      <w:r w:rsidR="00545B49" w:rsidRPr="0012609D">
        <w:rPr>
          <w:rFonts w:cstheme="minorHAnsi"/>
          <w:color w:val="000000"/>
        </w:rPr>
        <w:t xml:space="preserve">(1944.) otkrio da je utjecaj masovnih medija na političku izbornu odluku </w:t>
      </w:r>
      <w:r w:rsidR="00545B49" w:rsidRPr="0012609D">
        <w:rPr>
          <w:rFonts w:cstheme="minorHAnsi"/>
          <w:b/>
          <w:bCs/>
          <w:color w:val="000000"/>
        </w:rPr>
        <w:t>veoma malen</w:t>
      </w:r>
      <w:r w:rsidR="00545B49" w:rsidRPr="0012609D">
        <w:rPr>
          <w:rFonts w:cstheme="minorHAnsi"/>
          <w:color w:val="000000"/>
        </w:rPr>
        <w:t xml:space="preserve">. </w:t>
      </w:r>
    </w:p>
    <w:p w:rsidR="00545B49" w:rsidRPr="0012609D" w:rsidRDefault="008C158D" w:rsidP="008C158D">
      <w:pPr>
        <w:autoSpaceDE w:val="0"/>
        <w:autoSpaceDN w:val="0"/>
        <w:adjustRightInd w:val="0"/>
        <w:spacing w:line="240" w:lineRule="auto"/>
        <w:rPr>
          <w:rFonts w:cstheme="minorHAnsi"/>
          <w:color w:val="000000"/>
        </w:rPr>
      </w:pPr>
      <w:r w:rsidRPr="008C158D">
        <w:rPr>
          <w:rFonts w:cstheme="minorHAnsi"/>
          <w:color w:val="000000"/>
        </w:rPr>
        <w:sym w:font="Wingdings" w:char="F0E0"/>
      </w:r>
      <w:r>
        <w:rPr>
          <w:rFonts w:cstheme="minorHAnsi"/>
          <w:color w:val="000000"/>
        </w:rPr>
        <w:t>n</w:t>
      </w:r>
      <w:r w:rsidR="00545B49" w:rsidRPr="0012609D">
        <w:rPr>
          <w:rFonts w:cstheme="minorHAnsi"/>
          <w:color w:val="000000"/>
        </w:rPr>
        <w:t xml:space="preserve">aprotiv: mnogo je veća </w:t>
      </w:r>
      <w:r w:rsidR="00545B49" w:rsidRPr="0012609D">
        <w:rPr>
          <w:rFonts w:cstheme="minorHAnsi"/>
          <w:b/>
          <w:bCs/>
          <w:color w:val="000000"/>
        </w:rPr>
        <w:t xml:space="preserve">djelotvornost neformalne komunikacije </w:t>
      </w:r>
      <w:r w:rsidR="00545B49" w:rsidRPr="0012609D">
        <w:rPr>
          <w:rFonts w:cstheme="minorHAnsi"/>
          <w:color w:val="000000"/>
        </w:rPr>
        <w:t xml:space="preserve">s </w:t>
      </w:r>
      <w:r w:rsidR="00545B49" w:rsidRPr="0012609D">
        <w:rPr>
          <w:rFonts w:cstheme="minorHAnsi"/>
          <w:b/>
          <w:bCs/>
          <w:color w:val="000000"/>
        </w:rPr>
        <w:t>osobno poznatim</w:t>
      </w:r>
      <w:r w:rsidR="00545B49" w:rsidRPr="0012609D">
        <w:rPr>
          <w:rFonts w:cstheme="minorHAnsi"/>
          <w:color w:val="000000"/>
        </w:rPr>
        <w:t xml:space="preserve">, stručnim i/ili vjerodostojnim te dobro informiranim </w:t>
      </w:r>
      <w:r w:rsidR="00545B49" w:rsidRPr="0012609D">
        <w:rPr>
          <w:rFonts w:cstheme="minorHAnsi"/>
          <w:b/>
          <w:bCs/>
          <w:color w:val="000000"/>
        </w:rPr>
        <w:t xml:space="preserve">osobama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e osobe – </w:t>
      </w:r>
      <w:r w:rsidR="009971FA" w:rsidRPr="008C158D">
        <w:rPr>
          <w:rFonts w:asciiTheme="minorHAnsi" w:hAnsiTheme="minorHAnsi" w:cstheme="minorHAnsi"/>
          <w:b/>
          <w:bCs/>
          <w:i/>
          <w:sz w:val="22"/>
          <w:szCs w:val="22"/>
        </w:rPr>
        <w:t>OPINION LEADER</w:t>
      </w:r>
      <w:r w:rsidR="009971FA" w:rsidRPr="0012609D">
        <w:rPr>
          <w:rFonts w:asciiTheme="minorHAnsi" w:hAnsiTheme="minorHAnsi" w:cstheme="minorHAnsi"/>
          <w:b/>
          <w:bCs/>
          <w:sz w:val="22"/>
          <w:szCs w:val="22"/>
        </w:rPr>
        <w:t xml:space="preserve"> </w:t>
      </w:r>
      <w:r w:rsidR="00545B49" w:rsidRPr="0012609D">
        <w:rPr>
          <w:rFonts w:asciiTheme="minorHAnsi" w:hAnsiTheme="minorHAnsi" w:cstheme="minorHAnsi"/>
          <w:sz w:val="22"/>
          <w:szCs w:val="22"/>
        </w:rPr>
        <w:t xml:space="preserve">- stječu utjecaj time što uz informacije masovnih medija i zahvaljujući njima - uspješno artikuliraju </w:t>
      </w:r>
      <w:r w:rsidR="00545B49" w:rsidRPr="0012609D">
        <w:rPr>
          <w:rFonts w:asciiTheme="minorHAnsi" w:hAnsiTheme="minorHAnsi" w:cstheme="minorHAnsi"/>
          <w:i/>
          <w:iCs/>
          <w:sz w:val="22"/>
          <w:szCs w:val="22"/>
        </w:rPr>
        <w:t>mišljenja i stavove</w:t>
      </w:r>
      <w:r w:rsidR="00545B49" w:rsidRPr="0012609D">
        <w:rPr>
          <w:rFonts w:asciiTheme="minorHAnsi" w:hAnsiTheme="minorHAnsi" w:cstheme="minorHAnsi"/>
          <w:sz w:val="22"/>
          <w:szCs w:val="22"/>
        </w:rPr>
        <w:t xml:space="preserve">. </w:t>
      </w:r>
    </w:p>
    <w:p w:rsidR="00545B49" w:rsidRPr="0012609D" w:rsidRDefault="00545B49" w:rsidP="0012609D">
      <w:pPr>
        <w:pStyle w:val="Default"/>
        <w:jc w:val="both"/>
        <w:rPr>
          <w:rFonts w:asciiTheme="minorHAnsi" w:hAnsiTheme="minorHAnsi" w:cstheme="minorHAnsi"/>
          <w:sz w:val="22"/>
          <w:szCs w:val="22"/>
        </w:rPr>
      </w:pPr>
    </w:p>
    <w:p w:rsidR="008C158D" w:rsidRDefault="008C158D" w:rsidP="008C158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adalje: </w:t>
      </w:r>
      <w:r w:rsidR="00545B49" w:rsidRPr="0012609D">
        <w:rPr>
          <w:rFonts w:asciiTheme="minorHAnsi" w:hAnsiTheme="minorHAnsi" w:cstheme="minorHAnsi"/>
          <w:b/>
          <w:bCs/>
          <w:sz w:val="22"/>
          <w:szCs w:val="22"/>
        </w:rPr>
        <w:t xml:space="preserve">povećano značenje neformalne komunikacije </w:t>
      </w:r>
      <w:r w:rsidR="00545B49" w:rsidRPr="0012609D">
        <w:rPr>
          <w:rFonts w:asciiTheme="minorHAnsi" w:hAnsiTheme="minorHAnsi" w:cstheme="minorHAnsi"/>
          <w:sz w:val="22"/>
          <w:szCs w:val="22"/>
        </w:rPr>
        <w:t xml:space="preserve">uočavamo kad se pitamo: </w:t>
      </w:r>
    </w:p>
    <w:p w:rsidR="00545B49" w:rsidRPr="0012609D" w:rsidRDefault="00545B49" w:rsidP="006B516C">
      <w:pPr>
        <w:pStyle w:val="Default"/>
        <w:numPr>
          <w:ilvl w:val="0"/>
          <w:numId w:val="11"/>
        </w:numPr>
        <w:jc w:val="both"/>
        <w:rPr>
          <w:rFonts w:asciiTheme="minorHAnsi" w:hAnsiTheme="minorHAnsi" w:cstheme="minorHAnsi"/>
          <w:sz w:val="22"/>
          <w:szCs w:val="22"/>
        </w:rPr>
      </w:pPr>
      <w:r w:rsidRPr="0012609D">
        <w:rPr>
          <w:rFonts w:asciiTheme="minorHAnsi" w:hAnsiTheme="minorHAnsi" w:cstheme="minorHAnsi"/>
          <w:sz w:val="22"/>
          <w:szCs w:val="22"/>
        </w:rPr>
        <w:t xml:space="preserve">kojim se </w:t>
      </w:r>
      <w:proofErr w:type="spellStart"/>
      <w:r w:rsidRPr="0012609D">
        <w:rPr>
          <w:rFonts w:asciiTheme="minorHAnsi" w:hAnsiTheme="minorHAnsi" w:cstheme="minorHAnsi"/>
          <w:sz w:val="22"/>
          <w:szCs w:val="22"/>
        </w:rPr>
        <w:t>se</w:t>
      </w:r>
      <w:proofErr w:type="spellEnd"/>
      <w:r w:rsidRPr="0012609D">
        <w:rPr>
          <w:rFonts w:asciiTheme="minorHAnsi" w:hAnsiTheme="minorHAnsi" w:cstheme="minorHAnsi"/>
          <w:sz w:val="22"/>
          <w:szCs w:val="22"/>
        </w:rPr>
        <w:t xml:space="preserve"> oblicima u medijskom društvu odvija </w:t>
      </w:r>
      <w:r w:rsidRPr="0012609D">
        <w:rPr>
          <w:rFonts w:asciiTheme="minorHAnsi" w:hAnsiTheme="minorHAnsi" w:cstheme="minorHAnsi"/>
          <w:b/>
          <w:bCs/>
          <w:i/>
          <w:iCs/>
          <w:sz w:val="22"/>
          <w:szCs w:val="22"/>
        </w:rPr>
        <w:t xml:space="preserve">privatna komunikacija </w:t>
      </w:r>
      <w:r w:rsidRPr="0012609D">
        <w:rPr>
          <w:rFonts w:asciiTheme="minorHAnsi" w:hAnsiTheme="minorHAnsi" w:cstheme="minorHAnsi"/>
          <w:sz w:val="22"/>
          <w:szCs w:val="22"/>
        </w:rPr>
        <w:t xml:space="preserve">– </w:t>
      </w:r>
      <w:r w:rsidRPr="0012609D">
        <w:rPr>
          <w:rFonts w:asciiTheme="minorHAnsi" w:hAnsiTheme="minorHAnsi" w:cstheme="minorHAnsi"/>
          <w:b/>
          <w:bCs/>
          <w:sz w:val="22"/>
          <w:szCs w:val="22"/>
        </w:rPr>
        <w:t xml:space="preserve">u vidu razgovora ili pisma. </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------&gt;I</w:t>
      </w:r>
      <w:r w:rsidR="00545B49" w:rsidRPr="0012609D">
        <w:rPr>
          <w:rFonts w:asciiTheme="minorHAnsi" w:hAnsiTheme="minorHAnsi" w:cstheme="minorHAnsi"/>
          <w:b/>
          <w:bCs/>
          <w:sz w:val="22"/>
          <w:szCs w:val="22"/>
        </w:rPr>
        <w:t xml:space="preserve">znenađenje! </w:t>
      </w:r>
      <w:r w:rsidR="00545B49" w:rsidRPr="0012609D">
        <w:rPr>
          <w:rFonts w:asciiTheme="minorHAnsi" w:hAnsiTheme="minorHAnsi" w:cstheme="minorHAnsi"/>
          <w:sz w:val="22"/>
          <w:szCs w:val="22"/>
        </w:rPr>
        <w:t xml:space="preserve">Potrebe i mogućnosti neformalne (izvorne) komunikacije izazvale su razvoj tehničkih medija: </w:t>
      </w:r>
    </w:p>
    <w:p w:rsidR="00545B49" w:rsidRPr="0012609D" w:rsidRDefault="00545B49" w:rsidP="0012609D">
      <w:pPr>
        <w:pStyle w:val="Default"/>
        <w:jc w:val="both"/>
        <w:rPr>
          <w:rFonts w:asciiTheme="minorHAnsi" w:hAnsiTheme="minorHAnsi" w:cstheme="minorHAnsi"/>
          <w:sz w:val="22"/>
          <w:szCs w:val="22"/>
        </w:rPr>
      </w:pPr>
    </w:p>
    <w:p w:rsidR="008C158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Pr>
          <w:rFonts w:asciiTheme="minorHAnsi" w:hAnsiTheme="minorHAnsi" w:cstheme="minorHAnsi"/>
          <w:sz w:val="22"/>
          <w:szCs w:val="22"/>
        </w:rPr>
        <w:t>j</w:t>
      </w:r>
      <w:r w:rsidR="00545B49" w:rsidRPr="0012609D">
        <w:rPr>
          <w:rFonts w:asciiTheme="minorHAnsi" w:hAnsiTheme="minorHAnsi" w:cstheme="minorHAnsi"/>
          <w:sz w:val="22"/>
          <w:szCs w:val="22"/>
        </w:rPr>
        <w:t xml:space="preserve">oš zanimljivija konstatacija: ti su </w:t>
      </w:r>
      <w:r w:rsidR="00545B49" w:rsidRPr="0012609D">
        <w:rPr>
          <w:rFonts w:asciiTheme="minorHAnsi" w:hAnsiTheme="minorHAnsi" w:cstheme="minorHAnsi"/>
          <w:b/>
          <w:bCs/>
          <w:i/>
          <w:iCs/>
          <w:sz w:val="22"/>
          <w:szCs w:val="22"/>
        </w:rPr>
        <w:t xml:space="preserve">individualni mediji </w:t>
      </w:r>
      <w:r w:rsidR="00545B49" w:rsidRPr="0012609D">
        <w:rPr>
          <w:rFonts w:asciiTheme="minorHAnsi" w:hAnsiTheme="minorHAnsi" w:cstheme="minorHAnsi"/>
          <w:sz w:val="22"/>
          <w:szCs w:val="22"/>
        </w:rPr>
        <w:t xml:space="preserve">isprva ustanovljeni </w:t>
      </w:r>
      <w:r w:rsidR="00545B49" w:rsidRPr="0012609D">
        <w:rPr>
          <w:rFonts w:asciiTheme="minorHAnsi" w:hAnsiTheme="minorHAnsi" w:cstheme="minorHAnsi"/>
          <w:b/>
          <w:bCs/>
          <w:sz w:val="22"/>
          <w:szCs w:val="22"/>
        </w:rPr>
        <w:t xml:space="preserve">zbog gospodarskih razloga </w:t>
      </w:r>
      <w:r w:rsidR="00545B49" w:rsidRPr="0012609D">
        <w:rPr>
          <w:rFonts w:asciiTheme="minorHAnsi" w:hAnsiTheme="minorHAnsi" w:cstheme="minorHAnsi"/>
          <w:sz w:val="22"/>
          <w:szCs w:val="22"/>
        </w:rPr>
        <w:t xml:space="preserve">– osobito </w:t>
      </w:r>
      <w:r w:rsidR="00545B49" w:rsidRPr="0012609D">
        <w:rPr>
          <w:rFonts w:asciiTheme="minorHAnsi" w:hAnsiTheme="minorHAnsi" w:cstheme="minorHAnsi"/>
          <w:b/>
          <w:bCs/>
          <w:sz w:val="22"/>
          <w:szCs w:val="22"/>
        </w:rPr>
        <w:t xml:space="preserve">telefon </w:t>
      </w:r>
      <w:r w:rsidR="00545B49" w:rsidRPr="0012609D">
        <w:rPr>
          <w:rFonts w:asciiTheme="minorHAnsi" w:hAnsiTheme="minorHAnsi" w:cstheme="minorHAnsi"/>
          <w:sz w:val="22"/>
          <w:szCs w:val="22"/>
        </w:rPr>
        <w:t xml:space="preserve">– </w:t>
      </w:r>
    </w:p>
    <w:p w:rsidR="00545B49" w:rsidRPr="0012609D" w:rsidRDefault="00545B49" w:rsidP="008C158D">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no veoma brzo razvili su se u </w:t>
      </w:r>
      <w:proofErr w:type="spellStart"/>
      <w:r w:rsidRPr="0012609D">
        <w:rPr>
          <w:rFonts w:asciiTheme="minorHAnsi" w:hAnsiTheme="minorHAnsi" w:cstheme="minorHAnsi"/>
          <w:sz w:val="22"/>
          <w:szCs w:val="22"/>
        </w:rPr>
        <w:t>općepristupačne</w:t>
      </w:r>
      <w:proofErr w:type="spellEnd"/>
      <w:r w:rsidRPr="0012609D">
        <w:rPr>
          <w:rFonts w:asciiTheme="minorHAnsi" w:hAnsiTheme="minorHAnsi" w:cstheme="minorHAnsi"/>
          <w:sz w:val="22"/>
          <w:szCs w:val="22"/>
        </w:rPr>
        <w:t xml:space="preserve"> medije za </w:t>
      </w:r>
      <w:r w:rsidRPr="0012609D">
        <w:rPr>
          <w:rFonts w:asciiTheme="minorHAnsi" w:hAnsiTheme="minorHAnsi" w:cstheme="minorHAnsi"/>
          <w:b/>
          <w:bCs/>
          <w:i/>
          <w:iCs/>
          <w:sz w:val="22"/>
          <w:szCs w:val="22"/>
        </w:rPr>
        <w:t>neformalnu komunikaciju</w:t>
      </w:r>
      <w:r w:rsidRPr="0012609D">
        <w:rPr>
          <w:rFonts w:asciiTheme="minorHAnsi" w:hAnsiTheme="minorHAnsi" w:cstheme="minorHAnsi"/>
          <w:sz w:val="22"/>
          <w:szCs w:val="22"/>
        </w:rPr>
        <w:t xml:space="preserve">. </w:t>
      </w:r>
    </w:p>
    <w:p w:rsidR="00545B49" w:rsidRPr="0012609D" w:rsidRDefault="00545B49" w:rsidP="006B516C">
      <w:pPr>
        <w:pStyle w:val="Default"/>
        <w:numPr>
          <w:ilvl w:val="0"/>
          <w:numId w:val="23"/>
        </w:numPr>
        <w:jc w:val="both"/>
        <w:rPr>
          <w:rFonts w:asciiTheme="minorHAnsi" w:hAnsiTheme="minorHAnsi" w:cstheme="minorHAnsi"/>
          <w:sz w:val="22"/>
          <w:szCs w:val="22"/>
        </w:rPr>
      </w:pPr>
      <w:r w:rsidRPr="0012609D">
        <w:rPr>
          <w:rFonts w:asciiTheme="minorHAnsi" w:hAnsiTheme="minorHAnsi" w:cstheme="minorHAnsi"/>
          <w:b/>
          <w:bCs/>
          <w:sz w:val="22"/>
          <w:szCs w:val="22"/>
        </w:rPr>
        <w:t xml:space="preserve">1876. prvi telefonski razgovor (Bell) Boston &lt;&gt; </w:t>
      </w:r>
      <w:proofErr w:type="spellStart"/>
      <w:r w:rsidRPr="0012609D">
        <w:rPr>
          <w:rFonts w:asciiTheme="minorHAnsi" w:hAnsiTheme="minorHAnsi" w:cstheme="minorHAnsi"/>
          <w:b/>
          <w:bCs/>
          <w:sz w:val="22"/>
          <w:szCs w:val="22"/>
        </w:rPr>
        <w:t>Cambridge</w:t>
      </w:r>
      <w:proofErr w:type="spellEnd"/>
      <w:r w:rsidRPr="0012609D">
        <w:rPr>
          <w:rFonts w:asciiTheme="minorHAnsi" w:hAnsiTheme="minorHAnsi" w:cstheme="minorHAnsi"/>
          <w:b/>
          <w:bCs/>
          <w:sz w:val="22"/>
          <w:szCs w:val="22"/>
        </w:rPr>
        <w:t xml:space="preserve"> </w:t>
      </w:r>
    </w:p>
    <w:p w:rsidR="00545B49" w:rsidRPr="0012609D" w:rsidRDefault="00545B49" w:rsidP="006B516C">
      <w:pPr>
        <w:pStyle w:val="Default"/>
        <w:numPr>
          <w:ilvl w:val="0"/>
          <w:numId w:val="23"/>
        </w:numPr>
        <w:jc w:val="both"/>
        <w:rPr>
          <w:rFonts w:asciiTheme="minorHAnsi" w:hAnsiTheme="minorHAnsi" w:cstheme="minorHAnsi"/>
          <w:sz w:val="22"/>
          <w:szCs w:val="22"/>
        </w:rPr>
      </w:pPr>
      <w:r w:rsidRPr="0012609D">
        <w:rPr>
          <w:rFonts w:asciiTheme="minorHAnsi" w:hAnsiTheme="minorHAnsi" w:cstheme="minorHAnsi"/>
          <w:b/>
          <w:bCs/>
          <w:sz w:val="22"/>
          <w:szCs w:val="22"/>
        </w:rPr>
        <w:lastRenderedPageBreak/>
        <w:t xml:space="preserve">1878. prvi telefonski razgovor u Americi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-i</w:t>
      </w:r>
      <w:r w:rsidR="00545B49" w:rsidRPr="0012609D">
        <w:rPr>
          <w:rFonts w:asciiTheme="minorHAnsi" w:hAnsiTheme="minorHAnsi" w:cstheme="minorHAnsi"/>
          <w:sz w:val="22"/>
          <w:szCs w:val="22"/>
        </w:rPr>
        <w:t xml:space="preserve"> u masovnim medijima događa se </w:t>
      </w:r>
      <w:r w:rsidR="00545B49" w:rsidRPr="0012609D">
        <w:rPr>
          <w:rFonts w:asciiTheme="minorHAnsi" w:hAnsiTheme="minorHAnsi" w:cstheme="minorHAnsi"/>
          <w:b/>
          <w:bCs/>
          <w:sz w:val="22"/>
          <w:szCs w:val="22"/>
        </w:rPr>
        <w:t xml:space="preserve">renesansa neformalne (izvorne) komunikacije </w:t>
      </w:r>
    </w:p>
    <w:p w:rsidR="00545B49" w:rsidRPr="0012609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u tisku: rubrike </w:t>
      </w:r>
      <w:r w:rsidR="00545B49" w:rsidRPr="0012609D">
        <w:rPr>
          <w:rFonts w:asciiTheme="minorHAnsi" w:hAnsiTheme="minorHAnsi" w:cstheme="minorHAnsi"/>
          <w:b/>
          <w:bCs/>
          <w:sz w:val="22"/>
          <w:szCs w:val="22"/>
        </w:rPr>
        <w:t xml:space="preserve">"intervju" </w:t>
      </w:r>
      <w:r w:rsidR="00545B49" w:rsidRPr="0012609D">
        <w:rPr>
          <w:rFonts w:asciiTheme="minorHAnsi" w:hAnsiTheme="minorHAnsi" w:cstheme="minorHAnsi"/>
          <w:sz w:val="22"/>
          <w:szCs w:val="22"/>
        </w:rPr>
        <w:t>s igrom pitanja / odgovora (</w:t>
      </w:r>
      <w:r w:rsidR="00545B49" w:rsidRPr="0012609D">
        <w:rPr>
          <w:rFonts w:asciiTheme="minorHAnsi" w:hAnsiTheme="minorHAnsi" w:cstheme="minorHAnsi"/>
          <w:b/>
          <w:bCs/>
          <w:sz w:val="22"/>
          <w:szCs w:val="22"/>
        </w:rPr>
        <w:t xml:space="preserve">nekad prezreni oblik!) </w:t>
      </w:r>
    </w:p>
    <w:p w:rsidR="008C158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na radiju intervju / razgovor </w:t>
      </w:r>
    </w:p>
    <w:p w:rsidR="00545B49" w:rsidRPr="0012609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na TV "talk </w:t>
      </w:r>
      <w:proofErr w:type="spellStart"/>
      <w:r w:rsidR="00545B49" w:rsidRPr="0012609D">
        <w:rPr>
          <w:rFonts w:asciiTheme="minorHAnsi" w:hAnsiTheme="minorHAnsi" w:cstheme="minorHAnsi"/>
          <w:sz w:val="22"/>
          <w:szCs w:val="22"/>
        </w:rPr>
        <w:t>show</w:t>
      </w:r>
      <w:proofErr w:type="spellEnd"/>
      <w:r w:rsidR="00545B49" w:rsidRPr="0012609D">
        <w:rPr>
          <w:rFonts w:asciiTheme="minorHAnsi" w:hAnsiTheme="minorHAnsi" w:cstheme="minorHAnsi"/>
          <w:sz w:val="22"/>
          <w:szCs w:val="22"/>
        </w:rPr>
        <w:t xml:space="preserve">“ uživo... </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---------&gt;p</w:t>
      </w:r>
      <w:r w:rsidR="00545B49" w:rsidRPr="0012609D">
        <w:rPr>
          <w:rFonts w:asciiTheme="minorHAnsi" w:hAnsiTheme="minorHAnsi" w:cstheme="minorHAnsi"/>
          <w:sz w:val="22"/>
          <w:szCs w:val="22"/>
        </w:rPr>
        <w:t>ovezanost i</w:t>
      </w:r>
      <w:r>
        <w:rPr>
          <w:rFonts w:asciiTheme="minorHAnsi" w:hAnsiTheme="minorHAnsi" w:cstheme="minorHAnsi"/>
          <w:sz w:val="22"/>
          <w:szCs w:val="22"/>
        </w:rPr>
        <w:t>zvorne i medijske komunikacije, i</w:t>
      </w:r>
      <w:r w:rsidR="00545B49" w:rsidRPr="0012609D">
        <w:rPr>
          <w:rFonts w:asciiTheme="minorHAnsi" w:hAnsiTheme="minorHAnsi" w:cstheme="minorHAnsi"/>
          <w:sz w:val="22"/>
          <w:szCs w:val="22"/>
        </w:rPr>
        <w:t xml:space="preserve">zvorna obogatila i oživila medijsku komunikaciju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-m</w:t>
      </w:r>
      <w:r w:rsidR="00545B49" w:rsidRPr="0012609D">
        <w:rPr>
          <w:rFonts w:asciiTheme="minorHAnsi" w:hAnsiTheme="minorHAnsi" w:cstheme="minorHAnsi"/>
          <w:sz w:val="22"/>
          <w:szCs w:val="22"/>
        </w:rPr>
        <w:t xml:space="preserve">asovni mediji, osobito televizija emitiranjem: opere, kazališta, koncerata, televizijskog bogoslužja svim vrstama </w:t>
      </w:r>
      <w:proofErr w:type="spellStart"/>
      <w:r w:rsidR="00545B49" w:rsidRPr="0012609D">
        <w:rPr>
          <w:rFonts w:asciiTheme="minorHAnsi" w:hAnsiTheme="minorHAnsi" w:cstheme="minorHAnsi"/>
          <w:sz w:val="22"/>
          <w:szCs w:val="22"/>
        </w:rPr>
        <w:t>showa</w:t>
      </w:r>
      <w:proofErr w:type="spellEnd"/>
      <w:r w:rsidR="00545B49" w:rsidRPr="0012609D">
        <w:rPr>
          <w:rFonts w:asciiTheme="minorHAnsi" w:hAnsiTheme="minorHAnsi" w:cstheme="minorHAnsi"/>
          <w:sz w:val="22"/>
          <w:szCs w:val="22"/>
        </w:rPr>
        <w:t xml:space="preserve">, </w:t>
      </w:r>
    </w:p>
    <w:p w:rsidR="00545B49" w:rsidRPr="0012609D" w:rsidRDefault="00545B49" w:rsidP="0012609D">
      <w:pPr>
        <w:pStyle w:val="Default"/>
        <w:jc w:val="both"/>
        <w:rPr>
          <w:rFonts w:asciiTheme="minorHAnsi" w:hAnsiTheme="minorHAnsi" w:cstheme="minorHAnsi"/>
          <w:sz w:val="22"/>
          <w:szCs w:val="22"/>
        </w:rPr>
      </w:pPr>
      <w:r w:rsidRPr="0012609D">
        <w:rPr>
          <w:rFonts w:asciiTheme="minorHAnsi" w:hAnsiTheme="minorHAnsi" w:cstheme="minorHAnsi"/>
          <w:sz w:val="22"/>
          <w:szCs w:val="22"/>
        </w:rPr>
        <w:t xml:space="preserve">sve više </w:t>
      </w:r>
      <w:r w:rsidRPr="0012609D">
        <w:rPr>
          <w:rFonts w:asciiTheme="minorHAnsi" w:hAnsiTheme="minorHAnsi" w:cstheme="minorHAnsi"/>
          <w:b/>
          <w:bCs/>
          <w:sz w:val="22"/>
          <w:szCs w:val="22"/>
        </w:rPr>
        <w:t xml:space="preserve">stavljali izvan snage </w:t>
      </w:r>
      <w:r w:rsidRPr="0012609D">
        <w:rPr>
          <w:rFonts w:asciiTheme="minorHAnsi" w:hAnsiTheme="minorHAnsi" w:cstheme="minorHAnsi"/>
          <w:sz w:val="22"/>
          <w:szCs w:val="22"/>
        </w:rPr>
        <w:t xml:space="preserve">tradicionalna mjesta i prigode </w:t>
      </w:r>
      <w:r w:rsidRPr="0012609D">
        <w:rPr>
          <w:rFonts w:asciiTheme="minorHAnsi" w:hAnsiTheme="minorHAnsi" w:cstheme="minorHAnsi"/>
          <w:b/>
          <w:bCs/>
          <w:sz w:val="22"/>
          <w:szCs w:val="22"/>
        </w:rPr>
        <w:t xml:space="preserve">osobne uspostave kontakta </w:t>
      </w:r>
      <w:r w:rsidRPr="0012609D">
        <w:rPr>
          <w:rFonts w:asciiTheme="minorHAnsi" w:hAnsiTheme="minorHAnsi" w:cstheme="minorHAnsi"/>
          <w:sz w:val="22"/>
          <w:szCs w:val="22"/>
        </w:rPr>
        <w:t xml:space="preserve">među spolovima. : </w:t>
      </w:r>
    </w:p>
    <w:p w:rsidR="00545B49" w:rsidRPr="008C158D" w:rsidRDefault="00545B49" w:rsidP="006B516C">
      <w:pPr>
        <w:pStyle w:val="Default"/>
        <w:numPr>
          <w:ilvl w:val="0"/>
          <w:numId w:val="12"/>
        </w:numPr>
        <w:jc w:val="both"/>
        <w:rPr>
          <w:rFonts w:asciiTheme="minorHAnsi" w:hAnsiTheme="minorHAnsi" w:cstheme="minorHAnsi"/>
          <w:sz w:val="22"/>
          <w:szCs w:val="22"/>
        </w:rPr>
      </w:pPr>
      <w:r w:rsidRPr="0012609D">
        <w:rPr>
          <w:rFonts w:asciiTheme="minorHAnsi" w:hAnsiTheme="minorHAnsi" w:cstheme="minorHAnsi"/>
          <w:sz w:val="22"/>
          <w:szCs w:val="22"/>
        </w:rPr>
        <w:t xml:space="preserve">narodne veselice, </w:t>
      </w:r>
      <w:r w:rsidRPr="008C158D">
        <w:rPr>
          <w:rFonts w:asciiTheme="minorHAnsi" w:hAnsiTheme="minorHAnsi" w:cstheme="minorHAnsi"/>
          <w:sz w:val="22"/>
          <w:szCs w:val="22"/>
        </w:rPr>
        <w:t xml:space="preserve">odlazak u crkvu, kulturne priredbe... </w:t>
      </w:r>
    </w:p>
    <w:p w:rsidR="00545B49" w:rsidRPr="0012609D" w:rsidRDefault="00545B49" w:rsidP="0012609D">
      <w:pPr>
        <w:pStyle w:val="Default"/>
        <w:jc w:val="both"/>
        <w:rPr>
          <w:rFonts w:asciiTheme="minorHAnsi" w:hAnsiTheme="minorHAnsi" w:cstheme="minorHAnsi"/>
          <w:sz w:val="22"/>
          <w:szCs w:val="22"/>
        </w:rPr>
      </w:pPr>
    </w:p>
    <w:p w:rsidR="008C158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-k</w:t>
      </w:r>
      <w:r w:rsidR="00545B49" w:rsidRPr="008C158D">
        <w:rPr>
          <w:rFonts w:asciiTheme="minorHAnsi" w:hAnsiTheme="minorHAnsi" w:cstheme="minorHAnsi"/>
          <w:sz w:val="22"/>
          <w:szCs w:val="22"/>
        </w:rPr>
        <w:t xml:space="preserve">ao nadomjestak tomu masovni su mediji ustanovljavali </w:t>
      </w:r>
      <w:r w:rsidRPr="008C158D">
        <w:rPr>
          <w:rFonts w:asciiTheme="minorHAnsi" w:hAnsiTheme="minorHAnsi" w:cstheme="minorHAnsi"/>
          <w:b/>
          <w:bCs/>
          <w:sz w:val="22"/>
          <w:szCs w:val="22"/>
        </w:rPr>
        <w:t>KONTAKTNE OGLASE</w:t>
      </w:r>
      <w:r w:rsidR="00545B49" w:rsidRPr="008C158D">
        <w:rPr>
          <w:rFonts w:asciiTheme="minorHAnsi" w:hAnsiTheme="minorHAnsi" w:cstheme="minorHAnsi"/>
          <w:b/>
          <w:bCs/>
          <w:sz w:val="22"/>
          <w:szCs w:val="22"/>
        </w:rPr>
        <w:t xml:space="preserve">: </w:t>
      </w:r>
      <w:r w:rsidR="00545B49" w:rsidRPr="008C158D">
        <w:rPr>
          <w:rFonts w:asciiTheme="minorHAnsi" w:hAnsiTheme="minorHAnsi" w:cstheme="minorHAnsi"/>
          <w:sz w:val="22"/>
          <w:szCs w:val="22"/>
        </w:rPr>
        <w:t xml:space="preserve">ženidba-udaja, poznanstvo, odmor, društvenost, </w:t>
      </w:r>
      <w:r w:rsidR="00545B49" w:rsidRPr="008C158D">
        <w:rPr>
          <w:rFonts w:asciiTheme="minorHAnsi" w:hAnsiTheme="minorHAnsi" w:cstheme="minorHAnsi"/>
          <w:b/>
          <w:bCs/>
          <w:sz w:val="22"/>
          <w:szCs w:val="22"/>
        </w:rPr>
        <w:t xml:space="preserve">kontaktne emisije </w:t>
      </w:r>
      <w:r w:rsidR="00545B49" w:rsidRPr="008C158D">
        <w:rPr>
          <w:rFonts w:asciiTheme="minorHAnsi" w:hAnsiTheme="minorHAnsi" w:cstheme="minorHAnsi"/>
          <w:sz w:val="22"/>
          <w:szCs w:val="22"/>
        </w:rPr>
        <w:t>i kontakt-</w:t>
      </w:r>
      <w:proofErr w:type="spellStart"/>
      <w:r w:rsidR="00545B49" w:rsidRPr="008C158D">
        <w:rPr>
          <w:rFonts w:asciiTheme="minorHAnsi" w:hAnsiTheme="minorHAnsi" w:cstheme="minorHAnsi"/>
          <w:sz w:val="22"/>
          <w:szCs w:val="22"/>
        </w:rPr>
        <w:t>show</w:t>
      </w:r>
      <w:proofErr w:type="spellEnd"/>
      <w:r w:rsidR="00545B49" w:rsidRPr="008C158D">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te time pružili </w:t>
      </w:r>
      <w:r w:rsidR="00545B49" w:rsidRPr="0012609D">
        <w:rPr>
          <w:rFonts w:asciiTheme="minorHAnsi" w:hAnsiTheme="minorHAnsi" w:cstheme="minorHAnsi"/>
          <w:b/>
          <w:bCs/>
          <w:sz w:val="22"/>
          <w:szCs w:val="22"/>
        </w:rPr>
        <w:t xml:space="preserve">medijsku zamjenu </w:t>
      </w:r>
      <w:r w:rsidR="00545B49" w:rsidRPr="0012609D">
        <w:rPr>
          <w:rFonts w:asciiTheme="minorHAnsi" w:hAnsiTheme="minorHAnsi" w:cstheme="minorHAnsi"/>
          <w:sz w:val="22"/>
          <w:szCs w:val="22"/>
        </w:rPr>
        <w:t>za izgubljene šanse neformalne komunikacije:</w:t>
      </w:r>
    </w:p>
    <w:p w:rsidR="008C158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------------&gt;</w:t>
      </w:r>
      <w:r w:rsidR="00545B49" w:rsidRPr="0012609D">
        <w:rPr>
          <w:rFonts w:asciiTheme="minorHAnsi" w:hAnsiTheme="minorHAnsi" w:cstheme="minorHAnsi"/>
          <w:sz w:val="22"/>
          <w:szCs w:val="22"/>
        </w:rPr>
        <w:t xml:space="preserve"> </w:t>
      </w:r>
      <w:r>
        <w:rPr>
          <w:rFonts w:asciiTheme="minorHAnsi" w:hAnsiTheme="minorHAnsi" w:cstheme="minorHAnsi"/>
          <w:sz w:val="22"/>
          <w:szCs w:val="22"/>
        </w:rPr>
        <w:t>m</w:t>
      </w:r>
      <w:r w:rsidR="00545B49" w:rsidRPr="0012609D">
        <w:rPr>
          <w:rFonts w:asciiTheme="minorHAnsi" w:hAnsiTheme="minorHAnsi" w:cstheme="minorHAnsi"/>
          <w:sz w:val="22"/>
          <w:szCs w:val="22"/>
        </w:rPr>
        <w:t xml:space="preserve">asovni mediji ne samo da proizvode komunikacijske ponude za mnoge, već </w:t>
      </w:r>
      <w:r w:rsidR="00545B49" w:rsidRPr="0012609D">
        <w:rPr>
          <w:rFonts w:asciiTheme="minorHAnsi" w:hAnsiTheme="minorHAnsi" w:cstheme="minorHAnsi"/>
          <w:b/>
          <w:bCs/>
          <w:sz w:val="22"/>
          <w:szCs w:val="22"/>
        </w:rPr>
        <w:t xml:space="preserve">podupiru </w:t>
      </w:r>
      <w:r w:rsidR="00545B49" w:rsidRPr="0012609D">
        <w:rPr>
          <w:rFonts w:asciiTheme="minorHAnsi" w:hAnsiTheme="minorHAnsi" w:cstheme="minorHAnsi"/>
          <w:sz w:val="22"/>
          <w:szCs w:val="22"/>
        </w:rPr>
        <w:t xml:space="preserve">– </w:t>
      </w:r>
      <w:r w:rsidR="00545B49" w:rsidRPr="0012609D">
        <w:rPr>
          <w:rFonts w:asciiTheme="minorHAnsi" w:hAnsiTheme="minorHAnsi" w:cstheme="minorHAnsi"/>
          <w:i/>
          <w:iCs/>
          <w:sz w:val="22"/>
          <w:szCs w:val="22"/>
        </w:rPr>
        <w:t xml:space="preserve">u drugom koraku </w:t>
      </w:r>
      <w:r w:rsidR="00545B49" w:rsidRPr="0012609D">
        <w:rPr>
          <w:rFonts w:asciiTheme="minorHAnsi" w:hAnsiTheme="minorHAnsi" w:cstheme="minorHAnsi"/>
          <w:sz w:val="22"/>
          <w:szCs w:val="22"/>
        </w:rPr>
        <w:t xml:space="preserve">– i </w:t>
      </w:r>
      <w:r w:rsidR="00545B49" w:rsidRPr="0012609D">
        <w:rPr>
          <w:rFonts w:asciiTheme="minorHAnsi" w:hAnsiTheme="minorHAnsi" w:cstheme="minorHAnsi"/>
          <w:b/>
          <w:bCs/>
          <w:sz w:val="22"/>
          <w:szCs w:val="22"/>
        </w:rPr>
        <w:t xml:space="preserve">privatnu, neformalnu komunikaciju. </w:t>
      </w:r>
    </w:p>
    <w:p w:rsidR="008C158D" w:rsidRDefault="008C158D" w:rsidP="008C158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w:t>
      </w:r>
      <w:r w:rsidR="00545B49" w:rsidRPr="0012609D">
        <w:rPr>
          <w:rFonts w:asciiTheme="minorHAnsi" w:hAnsiTheme="minorHAnsi" w:cstheme="minorHAnsi"/>
          <w:sz w:val="22"/>
          <w:szCs w:val="22"/>
        </w:rPr>
        <w:t xml:space="preserve"> i kod masovnih medija medijski razvoj počinje najapstraktnijim medijem: </w:t>
      </w:r>
      <w:r w:rsidR="00545B49" w:rsidRPr="0012609D">
        <w:rPr>
          <w:rFonts w:asciiTheme="minorHAnsi" w:hAnsiTheme="minorHAnsi" w:cstheme="minorHAnsi"/>
          <w:b/>
          <w:bCs/>
          <w:sz w:val="22"/>
          <w:szCs w:val="22"/>
        </w:rPr>
        <w:t>pismom</w:t>
      </w:r>
      <w:r w:rsidR="00545B49" w:rsidRPr="0012609D">
        <w:rPr>
          <w:rFonts w:asciiTheme="minorHAnsi" w:hAnsiTheme="minorHAnsi" w:cstheme="minorHAnsi"/>
          <w:sz w:val="22"/>
          <w:szCs w:val="22"/>
        </w:rPr>
        <w:t xml:space="preserve">, </w:t>
      </w:r>
      <w:r>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te se potom vraća unatrag: </w:t>
      </w:r>
    </w:p>
    <w:p w:rsidR="00545B49" w:rsidRPr="008C158D" w:rsidRDefault="00545B49" w:rsidP="006B516C">
      <w:pPr>
        <w:pStyle w:val="Default"/>
        <w:numPr>
          <w:ilvl w:val="0"/>
          <w:numId w:val="13"/>
        </w:numPr>
        <w:jc w:val="both"/>
        <w:rPr>
          <w:rFonts w:asciiTheme="minorHAnsi" w:hAnsiTheme="minorHAnsi" w:cstheme="minorHAnsi"/>
          <w:sz w:val="22"/>
          <w:szCs w:val="22"/>
        </w:rPr>
      </w:pPr>
      <w:r w:rsidRPr="0012609D">
        <w:rPr>
          <w:rFonts w:asciiTheme="minorHAnsi" w:hAnsiTheme="minorHAnsi" w:cstheme="minorHAnsi"/>
          <w:sz w:val="22"/>
          <w:szCs w:val="22"/>
        </w:rPr>
        <w:t xml:space="preserve">“Tehnika reproduciranja ... masovnih medija počela je s najkasnije razvijenim načinom komuniciranja - pismom, da bi se potom vratila lancem evolucije </w:t>
      </w:r>
      <w:r w:rsidRPr="008C158D">
        <w:rPr>
          <w:rFonts w:asciiTheme="minorHAnsi" w:hAnsiTheme="minorHAnsi" w:cstheme="minorHAnsi"/>
          <w:sz w:val="22"/>
          <w:szCs w:val="22"/>
        </w:rPr>
        <w:t xml:space="preserve">te uz pomoć </w:t>
      </w:r>
      <w:r w:rsidRPr="008C158D">
        <w:rPr>
          <w:rFonts w:asciiTheme="minorHAnsi" w:hAnsiTheme="minorHAnsi" w:cstheme="minorHAnsi"/>
          <w:b/>
          <w:bCs/>
          <w:sz w:val="22"/>
          <w:szCs w:val="22"/>
        </w:rPr>
        <w:t xml:space="preserve">radija </w:t>
      </w:r>
      <w:r w:rsidRPr="008C158D">
        <w:rPr>
          <w:rFonts w:asciiTheme="minorHAnsi" w:hAnsiTheme="minorHAnsi" w:cstheme="minorHAnsi"/>
          <w:sz w:val="22"/>
          <w:szCs w:val="22"/>
        </w:rPr>
        <w:t xml:space="preserve">obuhvatila izgovorenu riječ, potom </w:t>
      </w:r>
      <w:r w:rsidRPr="008C158D">
        <w:rPr>
          <w:rFonts w:asciiTheme="minorHAnsi" w:hAnsiTheme="minorHAnsi" w:cstheme="minorHAnsi"/>
          <w:b/>
          <w:bCs/>
          <w:sz w:val="22"/>
          <w:szCs w:val="22"/>
        </w:rPr>
        <w:t xml:space="preserve">televizijom </w:t>
      </w:r>
      <w:r w:rsidRPr="008C158D">
        <w:rPr>
          <w:rFonts w:asciiTheme="minorHAnsi" w:hAnsiTheme="minorHAnsi" w:cstheme="minorHAnsi"/>
          <w:sz w:val="22"/>
          <w:szCs w:val="22"/>
        </w:rPr>
        <w:t>i neverbalnu komunikaciju, punu sliku" (</w:t>
      </w:r>
      <w:r w:rsidR="008C158D" w:rsidRPr="008C158D">
        <w:rPr>
          <w:rFonts w:ascii="Rockwell" w:hAnsi="Rockwell" w:cstheme="minorHAnsi"/>
          <w:i/>
          <w:sz w:val="22"/>
          <w:szCs w:val="22"/>
        </w:rPr>
        <w:t>LUHMANN</w:t>
      </w:r>
      <w:r w:rsidRPr="008C158D">
        <w:rPr>
          <w:rFonts w:asciiTheme="minorHAnsi" w:hAnsiTheme="minorHAnsi" w:cstheme="minorHAnsi"/>
          <w:sz w:val="22"/>
          <w:szCs w:val="22"/>
        </w:rPr>
        <w:t xml:space="preserve">, 1981).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6B516C">
      <w:pPr>
        <w:pStyle w:val="Default"/>
        <w:numPr>
          <w:ilvl w:val="0"/>
          <w:numId w:val="25"/>
        </w:numPr>
        <w:jc w:val="both"/>
        <w:rPr>
          <w:rFonts w:asciiTheme="minorHAnsi" w:hAnsiTheme="minorHAnsi" w:cstheme="minorHAnsi"/>
          <w:sz w:val="22"/>
          <w:szCs w:val="22"/>
        </w:rPr>
      </w:pPr>
      <w:r>
        <w:rPr>
          <w:rFonts w:asciiTheme="minorHAnsi" w:hAnsiTheme="minorHAnsi" w:cstheme="minorHAnsi"/>
          <w:b/>
          <w:szCs w:val="22"/>
          <w:u w:val="single"/>
        </w:rPr>
        <w:t xml:space="preserve">                         </w:t>
      </w:r>
      <w:r w:rsidRPr="008C158D">
        <w:rPr>
          <w:rFonts w:asciiTheme="minorHAnsi" w:hAnsiTheme="minorHAnsi" w:cstheme="minorHAnsi"/>
          <w:b/>
          <w:szCs w:val="22"/>
          <w:u w:val="single"/>
        </w:rPr>
        <w:t>KRONOLOŠKI RED</w:t>
      </w:r>
      <w:r w:rsidRPr="008C158D">
        <w:rPr>
          <w:rFonts w:asciiTheme="minorHAnsi" w:hAnsiTheme="minorHAnsi" w:cstheme="minorHAnsi"/>
          <w:szCs w:val="22"/>
        </w:rPr>
        <w:t xml:space="preserve"> </w:t>
      </w:r>
      <w:r w:rsidR="00545B49" w:rsidRPr="0012609D">
        <w:rPr>
          <w:rFonts w:asciiTheme="minorHAnsi" w:hAnsiTheme="minorHAnsi" w:cstheme="minorHAnsi"/>
          <w:sz w:val="22"/>
          <w:szCs w:val="22"/>
        </w:rPr>
        <w:t xml:space="preserve">nastajanja oblika komunikacije u evoluciji čovjeka: </w:t>
      </w:r>
    </w:p>
    <w:p w:rsidR="00545B49" w:rsidRPr="0012609D" w:rsidRDefault="00545B49" w:rsidP="006B516C">
      <w:pPr>
        <w:pStyle w:val="Default"/>
        <w:numPr>
          <w:ilvl w:val="0"/>
          <w:numId w:val="14"/>
        </w:numPr>
        <w:jc w:val="both"/>
        <w:rPr>
          <w:rFonts w:asciiTheme="minorHAnsi" w:hAnsiTheme="minorHAnsi" w:cstheme="minorHAnsi"/>
          <w:sz w:val="22"/>
          <w:szCs w:val="22"/>
        </w:rPr>
      </w:pPr>
      <w:r w:rsidRPr="0012609D">
        <w:rPr>
          <w:rFonts w:asciiTheme="minorHAnsi" w:hAnsiTheme="minorHAnsi" w:cstheme="minorHAnsi"/>
          <w:b/>
          <w:bCs/>
          <w:sz w:val="22"/>
          <w:szCs w:val="22"/>
        </w:rPr>
        <w:t xml:space="preserve">mimika / neverbalna komunikacija &gt; govor &gt; pismo </w:t>
      </w:r>
    </w:p>
    <w:p w:rsidR="00545B49" w:rsidRPr="0012609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sidR="00545B49" w:rsidRPr="0012609D">
        <w:rPr>
          <w:rFonts w:asciiTheme="minorHAnsi" w:hAnsiTheme="minorHAnsi" w:cstheme="minorHAnsi"/>
          <w:sz w:val="22"/>
          <w:szCs w:val="22"/>
        </w:rPr>
        <w:t xml:space="preserve">Kronološki red upotrebe tih oblika u masovnoj komunikaciji </w:t>
      </w:r>
    </w:p>
    <w:p w:rsidR="00545B49" w:rsidRPr="0012609D" w:rsidRDefault="008C158D" w:rsidP="006B516C">
      <w:pPr>
        <w:pStyle w:val="Default"/>
        <w:numPr>
          <w:ilvl w:val="0"/>
          <w:numId w:val="14"/>
        </w:numPr>
        <w:jc w:val="both"/>
        <w:rPr>
          <w:rFonts w:asciiTheme="minorHAnsi" w:hAnsiTheme="minorHAnsi" w:cstheme="minorHAnsi"/>
          <w:sz w:val="22"/>
          <w:szCs w:val="22"/>
        </w:rPr>
      </w:pPr>
      <w:r>
        <w:rPr>
          <w:rFonts w:asciiTheme="minorHAnsi" w:hAnsiTheme="minorHAnsi" w:cstheme="minorHAnsi"/>
          <w:b/>
          <w:bCs/>
          <w:sz w:val="22"/>
          <w:szCs w:val="22"/>
        </w:rPr>
        <w:t xml:space="preserve">1. </w:t>
      </w:r>
      <w:r w:rsidR="00545B49" w:rsidRPr="0012609D">
        <w:rPr>
          <w:rFonts w:asciiTheme="minorHAnsi" w:hAnsiTheme="minorHAnsi" w:cstheme="minorHAnsi"/>
          <w:b/>
          <w:bCs/>
          <w:sz w:val="22"/>
          <w:szCs w:val="22"/>
        </w:rPr>
        <w:t xml:space="preserve">pismo (knjiga, novine) &gt; govor (radio) &gt; mimika / neverbalna komunikacija (televizija) </w:t>
      </w:r>
    </w:p>
    <w:p w:rsidR="00545B49" w:rsidRPr="0012609D" w:rsidRDefault="008C158D" w:rsidP="006B516C">
      <w:pPr>
        <w:pStyle w:val="Default"/>
        <w:numPr>
          <w:ilvl w:val="0"/>
          <w:numId w:val="14"/>
        </w:numPr>
        <w:jc w:val="both"/>
        <w:rPr>
          <w:rFonts w:asciiTheme="minorHAnsi" w:hAnsiTheme="minorHAnsi" w:cstheme="minorHAnsi"/>
          <w:sz w:val="22"/>
          <w:szCs w:val="22"/>
        </w:rPr>
      </w:pPr>
      <w:r>
        <w:rPr>
          <w:rFonts w:asciiTheme="minorHAnsi" w:hAnsiTheme="minorHAnsi" w:cstheme="minorHAnsi"/>
          <w:b/>
          <w:bCs/>
          <w:sz w:val="22"/>
          <w:szCs w:val="22"/>
        </w:rPr>
        <w:t xml:space="preserve">2. </w:t>
      </w:r>
      <w:r w:rsidR="00545B49" w:rsidRPr="0012609D">
        <w:rPr>
          <w:rFonts w:asciiTheme="minorHAnsi" w:hAnsiTheme="minorHAnsi" w:cstheme="minorHAnsi"/>
          <w:b/>
          <w:bCs/>
          <w:sz w:val="22"/>
          <w:szCs w:val="22"/>
        </w:rPr>
        <w:t xml:space="preserve">knjiga (1445.), novine (1609. tjednici) </w:t>
      </w:r>
    </w:p>
    <w:p w:rsidR="00545B49" w:rsidRPr="0012609D" w:rsidRDefault="008C158D" w:rsidP="006B516C">
      <w:pPr>
        <w:pStyle w:val="Default"/>
        <w:numPr>
          <w:ilvl w:val="0"/>
          <w:numId w:val="14"/>
        </w:numPr>
        <w:jc w:val="both"/>
        <w:rPr>
          <w:rFonts w:asciiTheme="minorHAnsi" w:hAnsiTheme="minorHAnsi" w:cstheme="minorHAnsi"/>
          <w:sz w:val="22"/>
          <w:szCs w:val="22"/>
        </w:rPr>
      </w:pPr>
      <w:r>
        <w:rPr>
          <w:rFonts w:asciiTheme="minorHAnsi" w:hAnsiTheme="minorHAnsi" w:cstheme="minorHAnsi"/>
          <w:b/>
          <w:bCs/>
          <w:sz w:val="22"/>
          <w:szCs w:val="22"/>
        </w:rPr>
        <w:t xml:space="preserve">3. </w:t>
      </w:r>
      <w:r w:rsidR="00545B49" w:rsidRPr="0012609D">
        <w:rPr>
          <w:rFonts w:asciiTheme="minorHAnsi" w:hAnsiTheme="minorHAnsi" w:cstheme="minorHAnsi"/>
          <w:b/>
          <w:bCs/>
          <w:sz w:val="22"/>
          <w:szCs w:val="22"/>
        </w:rPr>
        <w:t xml:space="preserve">radio (1915. prvi prijenosi, 1920. radio-difuzija u Americi) </w:t>
      </w:r>
    </w:p>
    <w:p w:rsidR="00545B49" w:rsidRPr="0012609D" w:rsidRDefault="008C158D" w:rsidP="006B516C">
      <w:pPr>
        <w:pStyle w:val="Default"/>
        <w:numPr>
          <w:ilvl w:val="0"/>
          <w:numId w:val="14"/>
        </w:numPr>
        <w:jc w:val="both"/>
        <w:rPr>
          <w:rFonts w:asciiTheme="minorHAnsi" w:hAnsiTheme="minorHAnsi" w:cstheme="minorHAnsi"/>
          <w:sz w:val="22"/>
          <w:szCs w:val="22"/>
        </w:rPr>
      </w:pPr>
      <w:r>
        <w:rPr>
          <w:rFonts w:asciiTheme="minorHAnsi" w:hAnsiTheme="minorHAnsi" w:cstheme="minorHAnsi"/>
          <w:b/>
          <w:bCs/>
          <w:sz w:val="22"/>
          <w:szCs w:val="22"/>
        </w:rPr>
        <w:t xml:space="preserve">4. </w:t>
      </w:r>
      <w:r w:rsidR="00545B49" w:rsidRPr="0012609D">
        <w:rPr>
          <w:rFonts w:asciiTheme="minorHAnsi" w:hAnsiTheme="minorHAnsi" w:cstheme="minorHAnsi"/>
          <w:b/>
          <w:bCs/>
          <w:sz w:val="22"/>
          <w:szCs w:val="22"/>
        </w:rPr>
        <w:t xml:space="preserve">televizija (1929. prvi tv-prijenosi)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-o</w:t>
      </w:r>
      <w:r w:rsidR="00545B49" w:rsidRPr="0012609D">
        <w:rPr>
          <w:rFonts w:asciiTheme="minorHAnsi" w:hAnsiTheme="minorHAnsi" w:cstheme="minorHAnsi"/>
          <w:b/>
          <w:bCs/>
          <w:sz w:val="22"/>
          <w:szCs w:val="22"/>
        </w:rPr>
        <w:t xml:space="preserve">bje komunikacije se nadopunjuju </w:t>
      </w:r>
      <w:r>
        <w:rPr>
          <w:rFonts w:asciiTheme="minorHAnsi" w:hAnsiTheme="minorHAnsi" w:cstheme="minorHAnsi"/>
          <w:sz w:val="22"/>
          <w:szCs w:val="22"/>
        </w:rPr>
        <w:t>; m</w:t>
      </w:r>
      <w:r w:rsidR="00545B49" w:rsidRPr="0012609D">
        <w:rPr>
          <w:rFonts w:asciiTheme="minorHAnsi" w:hAnsiTheme="minorHAnsi" w:cstheme="minorHAnsi"/>
          <w:sz w:val="22"/>
          <w:szCs w:val="22"/>
        </w:rPr>
        <w:t xml:space="preserve">asovni mediji </w:t>
      </w:r>
      <w:r w:rsidR="00545B49" w:rsidRPr="0012609D">
        <w:rPr>
          <w:rFonts w:asciiTheme="minorHAnsi" w:hAnsiTheme="minorHAnsi" w:cstheme="minorHAnsi"/>
          <w:b/>
          <w:bCs/>
          <w:sz w:val="22"/>
          <w:szCs w:val="22"/>
        </w:rPr>
        <w:t>nisu zamijenili neformalnu (izvornu) komunikaciju</w:t>
      </w:r>
      <w:r w:rsidR="00545B49" w:rsidRPr="0012609D">
        <w:rPr>
          <w:rFonts w:asciiTheme="minorHAnsi" w:hAnsiTheme="minorHAnsi" w:cstheme="minorHAnsi"/>
          <w:sz w:val="22"/>
          <w:szCs w:val="22"/>
        </w:rPr>
        <w:t xml:space="preserve">, već se oba tipa komunikacije na vrlo smislen način nadopunjuju. </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-n</w:t>
      </w:r>
      <w:r w:rsidR="00545B49" w:rsidRPr="0012609D">
        <w:rPr>
          <w:rFonts w:asciiTheme="minorHAnsi" w:hAnsiTheme="minorHAnsi" w:cstheme="minorHAnsi"/>
          <w:sz w:val="22"/>
          <w:szCs w:val="22"/>
        </w:rPr>
        <w:t xml:space="preserve">eformalni komunikacijski kanal je ponudom masovnih medija odterećen brzog, zajamčenog i na veliku daljinu djelatnog </w:t>
      </w:r>
      <w:r w:rsidR="00545B49" w:rsidRPr="0012609D">
        <w:rPr>
          <w:rFonts w:asciiTheme="minorHAnsi" w:hAnsiTheme="minorHAnsi" w:cstheme="minorHAnsi"/>
          <w:b/>
          <w:bCs/>
          <w:sz w:val="22"/>
          <w:szCs w:val="22"/>
        </w:rPr>
        <w:t xml:space="preserve">prenošenja informacija </w:t>
      </w:r>
      <w:r>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te postao slobodan za </w:t>
      </w:r>
      <w:proofErr w:type="spellStart"/>
      <w:r w:rsidR="00545B49" w:rsidRPr="0012609D">
        <w:rPr>
          <w:rFonts w:asciiTheme="minorHAnsi" w:hAnsiTheme="minorHAnsi" w:cstheme="minorHAnsi"/>
          <w:b/>
          <w:bCs/>
          <w:i/>
          <w:iCs/>
          <w:sz w:val="22"/>
          <w:szCs w:val="22"/>
        </w:rPr>
        <w:t>metakomunikacijsku</w:t>
      </w:r>
      <w:proofErr w:type="spellEnd"/>
      <w:r w:rsidR="00545B49" w:rsidRPr="0012609D">
        <w:rPr>
          <w:rFonts w:asciiTheme="minorHAnsi" w:hAnsiTheme="minorHAnsi" w:cstheme="minorHAnsi"/>
          <w:b/>
          <w:bCs/>
          <w:i/>
          <w:iCs/>
          <w:sz w:val="22"/>
          <w:szCs w:val="22"/>
        </w:rPr>
        <w:t xml:space="preserve"> funkciju </w:t>
      </w:r>
      <w:r w:rsidR="00545B49" w:rsidRPr="0012609D">
        <w:rPr>
          <w:rFonts w:asciiTheme="minorHAnsi" w:hAnsiTheme="minorHAnsi" w:cstheme="minorHAnsi"/>
          <w:b/>
          <w:bCs/>
          <w:sz w:val="22"/>
          <w:szCs w:val="22"/>
        </w:rPr>
        <w:t xml:space="preserve">rezoniranja, vrednovanja, komentiranja </w:t>
      </w:r>
    </w:p>
    <w:p w:rsidR="00545B49" w:rsidRPr="0012609D" w:rsidRDefault="00545B49" w:rsidP="0012609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-i</w:t>
      </w:r>
      <w:r w:rsidR="00545B49" w:rsidRPr="0012609D">
        <w:rPr>
          <w:rFonts w:asciiTheme="minorHAnsi" w:hAnsiTheme="minorHAnsi" w:cstheme="minorHAnsi"/>
          <w:b/>
          <w:bCs/>
          <w:sz w:val="22"/>
          <w:szCs w:val="22"/>
        </w:rPr>
        <w:t xml:space="preserve">zvorna komunikacija ima </w:t>
      </w:r>
      <w:proofErr w:type="spellStart"/>
      <w:r w:rsidR="00545B49" w:rsidRPr="0012609D">
        <w:rPr>
          <w:rFonts w:asciiTheme="minorHAnsi" w:hAnsiTheme="minorHAnsi" w:cstheme="minorHAnsi"/>
          <w:b/>
          <w:bCs/>
          <w:sz w:val="22"/>
          <w:szCs w:val="22"/>
        </w:rPr>
        <w:t>metakomunikacijsku</w:t>
      </w:r>
      <w:proofErr w:type="spellEnd"/>
      <w:r w:rsidR="00545B49" w:rsidRPr="0012609D">
        <w:rPr>
          <w:rFonts w:asciiTheme="minorHAnsi" w:hAnsiTheme="minorHAnsi" w:cstheme="minorHAnsi"/>
          <w:b/>
          <w:bCs/>
          <w:sz w:val="22"/>
          <w:szCs w:val="22"/>
        </w:rPr>
        <w:t xml:space="preserve"> funkciju u odnosu na masovnu: </w:t>
      </w:r>
      <w:r>
        <w:rPr>
          <w:rFonts w:asciiTheme="minorHAnsi" w:hAnsiTheme="minorHAnsi" w:cstheme="minorHAnsi"/>
          <w:sz w:val="22"/>
          <w:szCs w:val="22"/>
        </w:rPr>
        <w:t>p</w:t>
      </w:r>
      <w:r w:rsidR="00545B49" w:rsidRPr="0012609D">
        <w:rPr>
          <w:rFonts w:asciiTheme="minorHAnsi" w:hAnsiTheme="minorHAnsi" w:cstheme="minorHAnsi"/>
          <w:sz w:val="22"/>
          <w:szCs w:val="22"/>
        </w:rPr>
        <w:t xml:space="preserve">rije, za vrijeme ili nakon neke televizijske emisije </w:t>
      </w:r>
      <w:r w:rsidR="00545B49" w:rsidRPr="0012609D">
        <w:rPr>
          <w:rFonts w:asciiTheme="minorHAnsi" w:hAnsiTheme="minorHAnsi" w:cstheme="minorHAnsi"/>
          <w:i/>
          <w:iCs/>
          <w:sz w:val="22"/>
          <w:szCs w:val="22"/>
        </w:rPr>
        <w:t xml:space="preserve">o </w:t>
      </w:r>
      <w:r w:rsidR="00545B49" w:rsidRPr="0012609D">
        <w:rPr>
          <w:rFonts w:asciiTheme="minorHAnsi" w:hAnsiTheme="minorHAnsi" w:cstheme="minorHAnsi"/>
          <w:sz w:val="22"/>
          <w:szCs w:val="22"/>
        </w:rPr>
        <w:t xml:space="preserve">njoj se može govoriti, u razgovoru je unaprijed odbijati ili favorizirati </w:t>
      </w:r>
    </w:p>
    <w:p w:rsidR="008C158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-m</w:t>
      </w:r>
      <w:r w:rsidR="00545B49" w:rsidRPr="0012609D">
        <w:rPr>
          <w:rFonts w:asciiTheme="minorHAnsi" w:hAnsiTheme="minorHAnsi" w:cstheme="minorHAnsi"/>
          <w:b/>
          <w:bCs/>
          <w:sz w:val="22"/>
          <w:szCs w:val="22"/>
        </w:rPr>
        <w:t xml:space="preserve">asovna komunikacija potiče izvornu komunikaciju: </w:t>
      </w:r>
      <w:r>
        <w:rPr>
          <w:rFonts w:asciiTheme="minorHAnsi" w:hAnsiTheme="minorHAnsi" w:cstheme="minorHAnsi"/>
          <w:sz w:val="22"/>
          <w:szCs w:val="22"/>
        </w:rPr>
        <w:t>g</w:t>
      </w:r>
      <w:r w:rsidR="00545B49" w:rsidRPr="0012609D">
        <w:rPr>
          <w:rFonts w:asciiTheme="minorHAnsi" w:hAnsiTheme="minorHAnsi" w:cstheme="minorHAnsi"/>
          <w:sz w:val="22"/>
          <w:szCs w:val="22"/>
        </w:rPr>
        <w:t xml:space="preserve">ledatelj može u nekoj emisiji uživati </w:t>
      </w:r>
      <w:r>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smijati se uz program </w:t>
      </w:r>
      <w:r>
        <w:rPr>
          <w:rFonts w:asciiTheme="minorHAnsi" w:hAnsiTheme="minorHAnsi" w:cstheme="minorHAnsi"/>
          <w:sz w:val="22"/>
          <w:szCs w:val="22"/>
        </w:rPr>
        <w:t>,</w:t>
      </w:r>
      <w:r w:rsidR="00545B49" w:rsidRPr="0012609D">
        <w:rPr>
          <w:rFonts w:asciiTheme="minorHAnsi" w:hAnsiTheme="minorHAnsi" w:cstheme="minorHAnsi"/>
          <w:sz w:val="22"/>
          <w:szCs w:val="22"/>
        </w:rPr>
        <w:t xml:space="preserve">ljutiti </w:t>
      </w:r>
      <w:r>
        <w:rPr>
          <w:rFonts w:asciiTheme="minorHAnsi" w:hAnsiTheme="minorHAnsi" w:cstheme="minorHAnsi"/>
          <w:sz w:val="22"/>
          <w:szCs w:val="22"/>
        </w:rPr>
        <w:t xml:space="preserve">, </w:t>
      </w:r>
      <w:r w:rsidR="00545B49" w:rsidRPr="0012609D">
        <w:rPr>
          <w:rFonts w:asciiTheme="minorHAnsi" w:hAnsiTheme="minorHAnsi" w:cstheme="minorHAnsi"/>
          <w:sz w:val="22"/>
          <w:szCs w:val="22"/>
        </w:rPr>
        <w:t xml:space="preserve">pjevati... </w:t>
      </w:r>
    </w:p>
    <w:p w:rsidR="00545B49" w:rsidRPr="0012609D" w:rsidRDefault="008C158D" w:rsidP="008C158D">
      <w:pPr>
        <w:pStyle w:val="Default"/>
        <w:jc w:val="both"/>
        <w:rPr>
          <w:rFonts w:asciiTheme="minorHAnsi" w:hAnsiTheme="minorHAnsi" w:cstheme="minorHAnsi"/>
          <w:sz w:val="22"/>
          <w:szCs w:val="22"/>
        </w:rPr>
      </w:pPr>
      <w:r w:rsidRPr="008C158D">
        <w:rPr>
          <w:rFonts w:asciiTheme="minorHAnsi" w:hAnsiTheme="minorHAnsi" w:cstheme="minorHAnsi"/>
          <w:sz w:val="22"/>
          <w:szCs w:val="22"/>
        </w:rPr>
        <w:sym w:font="Wingdings" w:char="F0E0"/>
      </w:r>
      <w:r>
        <w:rPr>
          <w:rFonts w:asciiTheme="minorHAnsi" w:hAnsiTheme="minorHAnsi" w:cstheme="minorHAnsi"/>
          <w:sz w:val="22"/>
          <w:szCs w:val="22"/>
        </w:rPr>
        <w:t>t</w:t>
      </w:r>
      <w:r w:rsidR="00545B49" w:rsidRPr="0012609D">
        <w:rPr>
          <w:rFonts w:asciiTheme="minorHAnsi" w:hAnsiTheme="minorHAnsi" w:cstheme="minorHAnsi"/>
          <w:sz w:val="22"/>
          <w:szCs w:val="22"/>
        </w:rPr>
        <w:t xml:space="preserve">o mu može biti povod za sutrašnju raspravu na radnom mjestu o sportskoj utakmici ili nastavku omiljene sapunice... </w:t>
      </w:r>
    </w:p>
    <w:p w:rsidR="00545B49" w:rsidRPr="0012609D" w:rsidRDefault="00545B49" w:rsidP="0012609D">
      <w:pPr>
        <w:pStyle w:val="Default"/>
        <w:jc w:val="both"/>
        <w:rPr>
          <w:rFonts w:asciiTheme="minorHAnsi" w:hAnsiTheme="minorHAnsi" w:cstheme="minorHAnsi"/>
          <w:sz w:val="22"/>
          <w:szCs w:val="22"/>
        </w:rPr>
      </w:pPr>
    </w:p>
    <w:p w:rsidR="00545B49" w:rsidRPr="008C158D" w:rsidRDefault="009971FA" w:rsidP="006B516C">
      <w:pPr>
        <w:pStyle w:val="Default"/>
        <w:numPr>
          <w:ilvl w:val="0"/>
          <w:numId w:val="26"/>
        </w:numPr>
        <w:jc w:val="both"/>
        <w:rPr>
          <w:rFonts w:asciiTheme="minorHAnsi" w:hAnsiTheme="minorHAnsi" w:cstheme="minorHAnsi"/>
          <w:b/>
          <w:sz w:val="22"/>
          <w:szCs w:val="22"/>
          <w:u w:val="single"/>
        </w:rPr>
      </w:pPr>
      <w:r>
        <w:rPr>
          <w:rFonts w:asciiTheme="minorHAnsi" w:hAnsiTheme="minorHAnsi" w:cstheme="minorHAnsi"/>
          <w:b/>
          <w:szCs w:val="22"/>
          <w:u w:val="single"/>
        </w:rPr>
        <w:t xml:space="preserve">                                                            </w:t>
      </w:r>
      <w:r w:rsidR="008C158D" w:rsidRPr="008C158D">
        <w:rPr>
          <w:rFonts w:asciiTheme="minorHAnsi" w:hAnsiTheme="minorHAnsi" w:cstheme="minorHAnsi"/>
          <w:b/>
          <w:szCs w:val="22"/>
          <w:u w:val="single"/>
        </w:rPr>
        <w:t xml:space="preserve">PROBLEM POVJESNIČARA </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-i</w:t>
      </w:r>
      <w:r w:rsidR="00545B49" w:rsidRPr="0012609D">
        <w:rPr>
          <w:rFonts w:asciiTheme="minorHAnsi" w:hAnsiTheme="minorHAnsi" w:cstheme="minorHAnsi"/>
          <w:b/>
          <w:bCs/>
          <w:sz w:val="22"/>
          <w:szCs w:val="22"/>
        </w:rPr>
        <w:t xml:space="preserve">zvore </w:t>
      </w:r>
      <w:r w:rsidR="00545B49" w:rsidRPr="0012609D">
        <w:rPr>
          <w:rFonts w:asciiTheme="minorHAnsi" w:hAnsiTheme="minorHAnsi" w:cstheme="minorHAnsi"/>
          <w:sz w:val="22"/>
          <w:szCs w:val="22"/>
        </w:rPr>
        <w:t xml:space="preserve">za pripremu važnih događaja više se ne može, kao ranijih stoljeća, </w:t>
      </w:r>
      <w:r w:rsidR="00545B49" w:rsidRPr="0012609D">
        <w:rPr>
          <w:rFonts w:asciiTheme="minorHAnsi" w:hAnsiTheme="minorHAnsi" w:cstheme="minorHAnsi"/>
          <w:b/>
          <w:bCs/>
          <w:sz w:val="22"/>
          <w:szCs w:val="22"/>
        </w:rPr>
        <w:t xml:space="preserve">izvući iz akata </w:t>
      </w:r>
      <w:r w:rsidR="00545B49" w:rsidRPr="0012609D">
        <w:rPr>
          <w:rFonts w:asciiTheme="minorHAnsi" w:hAnsiTheme="minorHAnsi" w:cstheme="minorHAnsi"/>
          <w:sz w:val="22"/>
          <w:szCs w:val="22"/>
        </w:rPr>
        <w:t xml:space="preserve">jer su planiranje, pripremanje i provedba važnih događaja postali mogući komunikacijom </w:t>
      </w:r>
      <w:r w:rsidR="00545B49" w:rsidRPr="0012609D">
        <w:rPr>
          <w:rFonts w:asciiTheme="minorHAnsi" w:hAnsiTheme="minorHAnsi" w:cstheme="minorHAnsi"/>
          <w:b/>
          <w:bCs/>
          <w:sz w:val="22"/>
          <w:szCs w:val="22"/>
        </w:rPr>
        <w:t>putem telefona</w:t>
      </w:r>
      <w:r w:rsidR="00545B49" w:rsidRPr="0012609D">
        <w:rPr>
          <w:rFonts w:asciiTheme="minorHAnsi" w:hAnsiTheme="minorHAnsi" w:cstheme="minorHAnsi"/>
          <w:sz w:val="22"/>
          <w:szCs w:val="22"/>
        </w:rPr>
        <w:t xml:space="preserve">, </w:t>
      </w:r>
      <w:r w:rsidR="00545B49" w:rsidRPr="0012609D">
        <w:rPr>
          <w:rFonts w:asciiTheme="minorHAnsi" w:hAnsiTheme="minorHAnsi" w:cstheme="minorHAnsi"/>
          <w:b/>
          <w:bCs/>
          <w:sz w:val="22"/>
          <w:szCs w:val="22"/>
        </w:rPr>
        <w:t>ne ostavlja traga, brza je i moguće ju je realizi</w:t>
      </w:r>
      <w:r>
        <w:rPr>
          <w:rFonts w:asciiTheme="minorHAnsi" w:hAnsiTheme="minorHAnsi" w:cstheme="minorHAnsi"/>
          <w:b/>
          <w:bCs/>
          <w:sz w:val="22"/>
          <w:szCs w:val="22"/>
        </w:rPr>
        <w:t>rati na bilo kojoj udaljenosti</w:t>
      </w:r>
    </w:p>
    <w:p w:rsidR="00545B49" w:rsidRPr="0012609D" w:rsidRDefault="00545B49" w:rsidP="0012609D">
      <w:pPr>
        <w:pStyle w:val="Default"/>
        <w:jc w:val="both"/>
        <w:rPr>
          <w:rFonts w:asciiTheme="minorHAnsi" w:hAnsiTheme="minorHAnsi" w:cstheme="minorHAnsi"/>
          <w:sz w:val="22"/>
          <w:szCs w:val="22"/>
        </w:rPr>
      </w:pPr>
    </w:p>
    <w:p w:rsidR="00545B49"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uđman bio povjesničar, pa je sve svoje razgovore dao snimati i poslije praviti transkripte, da ostane za povijest... to nas košt</w:t>
      </w:r>
      <w:r w:rsidR="00757EE0">
        <w:rPr>
          <w:rFonts w:asciiTheme="minorHAnsi" w:hAnsiTheme="minorHAnsi" w:cstheme="minorHAnsi"/>
          <w:sz w:val="22"/>
          <w:szCs w:val="22"/>
        </w:rPr>
        <w:t xml:space="preserve">a nepovoljnog položaja u Haagu </w:t>
      </w:r>
    </w:p>
    <w:p w:rsidR="008C158D" w:rsidRPr="00757EE0" w:rsidRDefault="008C158D" w:rsidP="008C158D">
      <w:pPr>
        <w:pStyle w:val="Default"/>
        <w:jc w:val="both"/>
        <w:rPr>
          <w:rFonts w:asciiTheme="minorHAnsi" w:hAnsiTheme="minorHAnsi" w:cstheme="minorHAnsi"/>
          <w:sz w:val="22"/>
          <w:szCs w:val="22"/>
        </w:rPr>
      </w:pP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b/>
          <w:bCs/>
          <w:sz w:val="22"/>
          <w:szCs w:val="22"/>
        </w:rPr>
        <w:t>-n</w:t>
      </w:r>
      <w:r w:rsidR="00545B49" w:rsidRPr="0012609D">
        <w:rPr>
          <w:rFonts w:asciiTheme="minorHAnsi" w:hAnsiTheme="minorHAnsi" w:cstheme="minorHAnsi"/>
          <w:b/>
          <w:bCs/>
          <w:sz w:val="22"/>
          <w:szCs w:val="22"/>
        </w:rPr>
        <w:t xml:space="preserve">eformalna komunikacija </w:t>
      </w:r>
      <w:r w:rsidR="00545B49" w:rsidRPr="0012609D">
        <w:rPr>
          <w:rFonts w:asciiTheme="minorHAnsi" w:hAnsiTheme="minorHAnsi" w:cstheme="minorHAnsi"/>
          <w:sz w:val="22"/>
          <w:szCs w:val="22"/>
        </w:rPr>
        <w:t>time proizvodi p</w:t>
      </w:r>
      <w:r>
        <w:rPr>
          <w:rFonts w:asciiTheme="minorHAnsi" w:hAnsiTheme="minorHAnsi" w:cstheme="minorHAnsi"/>
          <w:sz w:val="22"/>
          <w:szCs w:val="22"/>
        </w:rPr>
        <w:t>osve nov učinak; o</w:t>
      </w:r>
      <w:r w:rsidR="00545B49" w:rsidRPr="0012609D">
        <w:rPr>
          <w:rFonts w:asciiTheme="minorHAnsi" w:hAnsiTheme="minorHAnsi" w:cstheme="minorHAnsi"/>
          <w:sz w:val="22"/>
          <w:szCs w:val="22"/>
        </w:rPr>
        <w:t xml:space="preserve">na dopušta </w:t>
      </w:r>
      <w:proofErr w:type="spellStart"/>
      <w:r w:rsidR="00545B49" w:rsidRPr="0012609D">
        <w:rPr>
          <w:rFonts w:asciiTheme="minorHAnsi" w:hAnsiTheme="minorHAnsi" w:cstheme="minorHAnsi"/>
          <w:sz w:val="22"/>
          <w:szCs w:val="22"/>
        </w:rPr>
        <w:t>metakomunikativno</w:t>
      </w:r>
      <w:proofErr w:type="spellEnd"/>
      <w:r w:rsidR="00545B49" w:rsidRPr="0012609D">
        <w:rPr>
          <w:rFonts w:asciiTheme="minorHAnsi" w:hAnsiTheme="minorHAnsi" w:cstheme="minorHAnsi"/>
          <w:sz w:val="22"/>
          <w:szCs w:val="22"/>
        </w:rPr>
        <w:t xml:space="preserve"> (provedivo, pripremno i zaključno) uključivanje anonimnih, nespecifičnih </w:t>
      </w:r>
      <w:r w:rsidR="00545B49" w:rsidRPr="0012609D">
        <w:rPr>
          <w:rFonts w:asciiTheme="minorHAnsi" w:hAnsiTheme="minorHAnsi" w:cstheme="minorHAnsi"/>
          <w:b/>
          <w:bCs/>
          <w:i/>
          <w:iCs/>
          <w:sz w:val="22"/>
          <w:szCs w:val="22"/>
        </w:rPr>
        <w:t xml:space="preserve">ponuda masovnih medija </w:t>
      </w:r>
      <w:r w:rsidR="00545B49" w:rsidRPr="0012609D">
        <w:rPr>
          <w:rFonts w:asciiTheme="minorHAnsi" w:hAnsiTheme="minorHAnsi" w:cstheme="minorHAnsi"/>
          <w:sz w:val="22"/>
          <w:szCs w:val="22"/>
        </w:rPr>
        <w:t xml:space="preserve">u </w:t>
      </w:r>
      <w:r w:rsidR="00545B49" w:rsidRPr="0012609D">
        <w:rPr>
          <w:rFonts w:asciiTheme="minorHAnsi" w:hAnsiTheme="minorHAnsi" w:cstheme="minorHAnsi"/>
          <w:b/>
          <w:bCs/>
          <w:i/>
          <w:iCs/>
          <w:sz w:val="22"/>
          <w:szCs w:val="22"/>
        </w:rPr>
        <w:t>grupno specifične, situaciji primjerene kontekste</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t>-t</w:t>
      </w:r>
      <w:r w:rsidR="00545B49" w:rsidRPr="0012609D">
        <w:rPr>
          <w:rFonts w:asciiTheme="minorHAnsi" w:hAnsiTheme="minorHAnsi" w:cstheme="minorHAnsi"/>
          <w:sz w:val="22"/>
          <w:szCs w:val="22"/>
        </w:rPr>
        <w:t xml:space="preserve">ako je moguće čak i stariji neverbalni komunikacijski kanal </w:t>
      </w:r>
      <w:r w:rsidR="00545B49" w:rsidRPr="0012609D">
        <w:rPr>
          <w:rFonts w:asciiTheme="minorHAnsi" w:hAnsiTheme="minorHAnsi" w:cstheme="minorHAnsi"/>
          <w:b/>
          <w:bCs/>
          <w:sz w:val="22"/>
          <w:szCs w:val="22"/>
        </w:rPr>
        <w:t>meta-</w:t>
      </w:r>
      <w:proofErr w:type="spellStart"/>
      <w:r w:rsidR="00545B49" w:rsidRPr="0012609D">
        <w:rPr>
          <w:rFonts w:asciiTheme="minorHAnsi" w:hAnsiTheme="minorHAnsi" w:cstheme="minorHAnsi"/>
          <w:b/>
          <w:bCs/>
          <w:sz w:val="22"/>
          <w:szCs w:val="22"/>
        </w:rPr>
        <w:t>meta</w:t>
      </w:r>
      <w:proofErr w:type="spellEnd"/>
      <w:r w:rsidR="00545B49" w:rsidRPr="0012609D">
        <w:rPr>
          <w:rFonts w:asciiTheme="minorHAnsi" w:hAnsiTheme="minorHAnsi" w:cstheme="minorHAnsi"/>
          <w:b/>
          <w:bCs/>
          <w:sz w:val="22"/>
          <w:szCs w:val="22"/>
        </w:rPr>
        <w:t xml:space="preserve">-komunikativno </w:t>
      </w:r>
      <w:r w:rsidR="00545B49" w:rsidRPr="0012609D">
        <w:rPr>
          <w:rFonts w:asciiTheme="minorHAnsi" w:hAnsiTheme="minorHAnsi" w:cstheme="minorHAnsi"/>
          <w:sz w:val="22"/>
          <w:szCs w:val="22"/>
        </w:rPr>
        <w:t>koristiti za</w:t>
      </w:r>
      <w:r>
        <w:rPr>
          <w:rFonts w:asciiTheme="minorHAnsi" w:hAnsiTheme="minorHAnsi" w:cstheme="minorHAnsi"/>
          <w:sz w:val="22"/>
          <w:szCs w:val="22"/>
        </w:rPr>
        <w:t xml:space="preserve"> upravljanje verbalnim kanalom</w:t>
      </w:r>
    </w:p>
    <w:p w:rsidR="00545B49" w:rsidRPr="0012609D" w:rsidRDefault="008C158D" w:rsidP="008C158D">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-n</w:t>
      </w:r>
      <w:r w:rsidR="00545B49" w:rsidRPr="0012609D">
        <w:rPr>
          <w:rFonts w:asciiTheme="minorHAnsi" w:hAnsiTheme="minorHAnsi" w:cstheme="minorHAnsi"/>
          <w:sz w:val="22"/>
          <w:szCs w:val="22"/>
        </w:rPr>
        <w:t xml:space="preserve">a televizoru netko može pratiti spektakl, s drugima o tomu raspravljati, </w:t>
      </w:r>
      <w:r w:rsidR="00545B49" w:rsidRPr="0012609D">
        <w:rPr>
          <w:rFonts w:asciiTheme="minorHAnsi" w:hAnsiTheme="minorHAnsi" w:cstheme="minorHAnsi"/>
          <w:b/>
          <w:bCs/>
          <w:sz w:val="22"/>
          <w:szCs w:val="22"/>
        </w:rPr>
        <w:t xml:space="preserve">te gestama, mimikom – ili jednostavno zijevanjem – pokazati da su njemu spektakl i rasprava dosadni. </w:t>
      </w:r>
    </w:p>
    <w:sectPr w:rsidR="00545B49" w:rsidRPr="0012609D" w:rsidSect="0012609D">
      <w:pgSz w:w="12240" w:h="16340"/>
      <w:pgMar w:top="567" w:right="567" w:bottom="567" w:left="567"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Bodoni MT Black">
    <w:panose1 w:val="02070A03080606020203"/>
    <w:charset w:val="00"/>
    <w:family w:val="roman"/>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662F30"/>
    <w:multiLevelType w:val="hybridMultilevel"/>
    <w:tmpl w:val="3053576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E4E1254"/>
    <w:multiLevelType w:val="hybridMultilevel"/>
    <w:tmpl w:val="21804D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71FD5F3"/>
    <w:multiLevelType w:val="hybridMultilevel"/>
    <w:tmpl w:val="10B9E7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0EB80A5"/>
    <w:multiLevelType w:val="hybridMultilevel"/>
    <w:tmpl w:val="F8761D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762995C"/>
    <w:multiLevelType w:val="hybridMultilevel"/>
    <w:tmpl w:val="5BB7FCE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189231B"/>
    <w:multiLevelType w:val="hybridMultilevel"/>
    <w:tmpl w:val="10C6EE28"/>
    <w:lvl w:ilvl="0" w:tplc="7F22B4A0">
      <w:start w:val="1"/>
      <w:numFmt w:val="bullet"/>
      <w:lvlText w:val=""/>
      <w:lvlJc w:val="left"/>
      <w:pPr>
        <w:ind w:left="720" w:hanging="360"/>
      </w:pPr>
      <w:rPr>
        <w:rFonts w:ascii="Wingdings" w:hAnsi="Wingdings" w:hint="default"/>
        <w:sz w:val="2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0A085C12"/>
    <w:multiLevelType w:val="hybridMultilevel"/>
    <w:tmpl w:val="EEC548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385C875"/>
    <w:multiLevelType w:val="hybridMultilevel"/>
    <w:tmpl w:val="E8119B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B8607BD"/>
    <w:multiLevelType w:val="hybridMultilevel"/>
    <w:tmpl w:val="3470F2E6"/>
    <w:lvl w:ilvl="0" w:tplc="7F22B4A0">
      <w:start w:val="1"/>
      <w:numFmt w:val="bullet"/>
      <w:lvlText w:val=""/>
      <w:lvlJc w:val="left"/>
      <w:rPr>
        <w:rFonts w:ascii="Wingdings" w:hAnsi="Wingdings" w:hint="default"/>
        <w:sz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C78A958"/>
    <w:multiLevelType w:val="hybridMultilevel"/>
    <w:tmpl w:val="602672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25E09509"/>
    <w:multiLevelType w:val="hybridMultilevel"/>
    <w:tmpl w:val="15F26E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B2F67F3"/>
    <w:multiLevelType w:val="hybridMultilevel"/>
    <w:tmpl w:val="A052FD1E"/>
    <w:lvl w:ilvl="0" w:tplc="041A0001">
      <w:start w:val="1"/>
      <w:numFmt w:val="bullet"/>
      <w:lvlText w:val=""/>
      <w:lvlJc w:val="left"/>
      <w:rPr>
        <w:rFonts w:ascii="Symbol" w:hAnsi="Symbol" w:hint="default"/>
        <w:sz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9CE6272"/>
    <w:multiLevelType w:val="hybridMultilevel"/>
    <w:tmpl w:val="E3DA9F46"/>
    <w:lvl w:ilvl="0" w:tplc="7F22B4A0">
      <w:start w:val="1"/>
      <w:numFmt w:val="bullet"/>
      <w:lvlText w:val=""/>
      <w:lvlJc w:val="left"/>
      <w:pPr>
        <w:ind w:left="720" w:hanging="360"/>
      </w:pPr>
      <w:rPr>
        <w:rFonts w:ascii="Wingdings" w:hAnsi="Wingdings" w:hint="default"/>
        <w:sz w:val="2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D146DA9"/>
    <w:multiLevelType w:val="hybridMultilevel"/>
    <w:tmpl w:val="63D684DC"/>
    <w:lvl w:ilvl="0" w:tplc="7F22B4A0">
      <w:start w:val="1"/>
      <w:numFmt w:val="bullet"/>
      <w:lvlText w:val=""/>
      <w:lvlJc w:val="left"/>
      <w:pPr>
        <w:ind w:left="360" w:hanging="360"/>
      </w:pPr>
      <w:rPr>
        <w:rFonts w:ascii="Wingdings" w:hAnsi="Wingdings" w:hint="default"/>
        <w:sz w:val="28"/>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nsid w:val="42D478CA"/>
    <w:multiLevelType w:val="hybridMultilevel"/>
    <w:tmpl w:val="79A08D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47A63B2"/>
    <w:multiLevelType w:val="hybridMultilevel"/>
    <w:tmpl w:val="9772D7E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72D5684"/>
    <w:multiLevelType w:val="hybridMultilevel"/>
    <w:tmpl w:val="ACA60AC6"/>
    <w:lvl w:ilvl="0" w:tplc="7F22B4A0">
      <w:start w:val="1"/>
      <w:numFmt w:val="bullet"/>
      <w:lvlText w:val=""/>
      <w:lvlJc w:val="left"/>
      <w:pPr>
        <w:ind w:left="360" w:hanging="360"/>
      </w:pPr>
      <w:rPr>
        <w:rFonts w:ascii="Wingdings" w:hAnsi="Wingdings" w:hint="default"/>
        <w:sz w:val="28"/>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nsid w:val="49D772F3"/>
    <w:multiLevelType w:val="hybridMultilevel"/>
    <w:tmpl w:val="C7242694"/>
    <w:lvl w:ilvl="0" w:tplc="7F22B4A0">
      <w:start w:val="1"/>
      <w:numFmt w:val="bullet"/>
      <w:lvlText w:val=""/>
      <w:lvlJc w:val="left"/>
      <w:pPr>
        <w:ind w:left="360" w:hanging="360"/>
      </w:pPr>
      <w:rPr>
        <w:rFonts w:ascii="Wingdings" w:hAnsi="Wingdings" w:hint="default"/>
        <w:sz w:val="28"/>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nsid w:val="5833598E"/>
    <w:multiLevelType w:val="hybridMultilevel"/>
    <w:tmpl w:val="B83AF9D0"/>
    <w:lvl w:ilvl="0" w:tplc="7F22B4A0">
      <w:start w:val="1"/>
      <w:numFmt w:val="bullet"/>
      <w:lvlText w:val=""/>
      <w:lvlJc w:val="left"/>
      <w:pPr>
        <w:ind w:left="720" w:hanging="360"/>
      </w:pPr>
      <w:rPr>
        <w:rFonts w:ascii="Wingdings" w:hAnsi="Wingdings" w:hint="default"/>
        <w:sz w:val="2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5A016753"/>
    <w:multiLevelType w:val="hybridMultilevel"/>
    <w:tmpl w:val="6636F0B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4533A50"/>
    <w:multiLevelType w:val="hybridMultilevel"/>
    <w:tmpl w:val="8FF76C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EC84F75"/>
    <w:multiLevelType w:val="hybridMultilevel"/>
    <w:tmpl w:val="1E167762"/>
    <w:lvl w:ilvl="0" w:tplc="7F22B4A0">
      <w:start w:val="1"/>
      <w:numFmt w:val="bullet"/>
      <w:lvlText w:val=""/>
      <w:lvlJc w:val="left"/>
      <w:rPr>
        <w:rFonts w:ascii="Wingdings" w:hAnsi="Wingdings" w:hint="default"/>
        <w:sz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0566BC8"/>
    <w:multiLevelType w:val="hybridMultilevel"/>
    <w:tmpl w:val="35EE5DBA"/>
    <w:lvl w:ilvl="0" w:tplc="7F22B4A0">
      <w:start w:val="1"/>
      <w:numFmt w:val="bullet"/>
      <w:lvlText w:val=""/>
      <w:lvlJc w:val="left"/>
      <w:pPr>
        <w:ind w:left="720" w:hanging="360"/>
      </w:pPr>
      <w:rPr>
        <w:rFonts w:ascii="Wingdings" w:hAnsi="Wingdings" w:hint="default"/>
        <w:sz w:val="2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20B5995"/>
    <w:multiLevelType w:val="hybridMultilevel"/>
    <w:tmpl w:val="38A682F0"/>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nsid w:val="7A206D6A"/>
    <w:multiLevelType w:val="hybridMultilevel"/>
    <w:tmpl w:val="7F077D5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D033905"/>
    <w:multiLevelType w:val="hybridMultilevel"/>
    <w:tmpl w:val="17E4FD7C"/>
    <w:lvl w:ilvl="0" w:tplc="7F22B4A0">
      <w:start w:val="1"/>
      <w:numFmt w:val="bullet"/>
      <w:lvlText w:val=""/>
      <w:lvlJc w:val="left"/>
      <w:pPr>
        <w:ind w:left="360" w:hanging="360"/>
      </w:pPr>
      <w:rPr>
        <w:rFonts w:ascii="Wingdings" w:hAnsi="Wingdings" w:hint="default"/>
        <w:sz w:val="28"/>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nsid w:val="7F54A846"/>
    <w:multiLevelType w:val="hybridMultilevel"/>
    <w:tmpl w:val="28DB69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24"/>
  </w:num>
  <w:num w:numId="3">
    <w:abstractNumId w:val="19"/>
  </w:num>
  <w:num w:numId="4">
    <w:abstractNumId w:val="15"/>
  </w:num>
  <w:num w:numId="5">
    <w:abstractNumId w:val="9"/>
  </w:num>
  <w:num w:numId="6">
    <w:abstractNumId w:val="20"/>
  </w:num>
  <w:num w:numId="7">
    <w:abstractNumId w:val="10"/>
  </w:num>
  <w:num w:numId="8">
    <w:abstractNumId w:val="26"/>
  </w:num>
  <w:num w:numId="9">
    <w:abstractNumId w:val="0"/>
  </w:num>
  <w:num w:numId="10">
    <w:abstractNumId w:val="7"/>
  </w:num>
  <w:num w:numId="11">
    <w:abstractNumId w:val="4"/>
  </w:num>
  <w:num w:numId="12">
    <w:abstractNumId w:val="3"/>
  </w:num>
  <w:num w:numId="13">
    <w:abstractNumId w:val="6"/>
  </w:num>
  <w:num w:numId="14">
    <w:abstractNumId w:val="1"/>
  </w:num>
  <w:num w:numId="15">
    <w:abstractNumId w:val="14"/>
  </w:num>
  <w:num w:numId="16">
    <w:abstractNumId w:val="16"/>
  </w:num>
  <w:num w:numId="17">
    <w:abstractNumId w:val="25"/>
  </w:num>
  <w:num w:numId="18">
    <w:abstractNumId w:val="23"/>
  </w:num>
  <w:num w:numId="19">
    <w:abstractNumId w:val="18"/>
  </w:num>
  <w:num w:numId="20">
    <w:abstractNumId w:val="12"/>
  </w:num>
  <w:num w:numId="21">
    <w:abstractNumId w:val="5"/>
  </w:num>
  <w:num w:numId="22">
    <w:abstractNumId w:val="17"/>
  </w:num>
  <w:num w:numId="23">
    <w:abstractNumId w:val="11"/>
  </w:num>
  <w:num w:numId="24">
    <w:abstractNumId w:val="13"/>
  </w:num>
  <w:num w:numId="25">
    <w:abstractNumId w:val="21"/>
  </w:num>
  <w:num w:numId="26">
    <w:abstractNumId w:val="22"/>
  </w:num>
  <w:num w:numId="27">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A380D"/>
    <w:rsid w:val="000D06D9"/>
    <w:rsid w:val="0012609D"/>
    <w:rsid w:val="001852A3"/>
    <w:rsid w:val="00282198"/>
    <w:rsid w:val="002E5C6D"/>
    <w:rsid w:val="00533545"/>
    <w:rsid w:val="00545B49"/>
    <w:rsid w:val="00631FAF"/>
    <w:rsid w:val="006B516C"/>
    <w:rsid w:val="00757EE0"/>
    <w:rsid w:val="00796C66"/>
    <w:rsid w:val="007B0685"/>
    <w:rsid w:val="0085797D"/>
    <w:rsid w:val="008C158D"/>
    <w:rsid w:val="00967833"/>
    <w:rsid w:val="009971FA"/>
    <w:rsid w:val="00B71766"/>
    <w:rsid w:val="00BC0845"/>
    <w:rsid w:val="00C15AA6"/>
    <w:rsid w:val="00C431CA"/>
    <w:rsid w:val="00CD46EC"/>
    <w:rsid w:val="00CF3BAC"/>
    <w:rsid w:val="00D73987"/>
    <w:rsid w:val="00E6141F"/>
    <w:rsid w:val="00F858AC"/>
    <w:rsid w:val="00FA380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BAC"/>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B71766"/>
    <w:pPr>
      <w:autoSpaceDE w:val="0"/>
      <w:autoSpaceDN w:val="0"/>
      <w:adjustRightInd w:val="0"/>
      <w:spacing w:line="240" w:lineRule="auto"/>
      <w:jc w:val="left"/>
    </w:pPr>
    <w:rPr>
      <w:rFonts w:ascii="Times New Roman" w:hAnsi="Times New Roman" w:cs="Times New Roman"/>
      <w:color w:val="000000"/>
      <w:sz w:val="24"/>
      <w:szCs w:val="24"/>
    </w:rPr>
  </w:style>
  <w:style w:type="paragraph" w:styleId="Odlomakpopisa">
    <w:name w:val="List Paragraph"/>
    <w:basedOn w:val="Normal"/>
    <w:uiPriority w:val="34"/>
    <w:qFormat/>
    <w:rsid w:val="0012609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EE3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11</Pages>
  <Words>5991</Words>
  <Characters>34153</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40064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7</cp:revision>
  <dcterms:created xsi:type="dcterms:W3CDTF">2012-05-03T20:22:00Z</dcterms:created>
  <dcterms:modified xsi:type="dcterms:W3CDTF">2012-05-10T06:54:00Z</dcterms:modified>
</cp:coreProperties>
</file>